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B5135" w14:textId="77777777" w:rsidR="00A13B9F" w:rsidRPr="00D556E6" w:rsidRDefault="006A21A8" w:rsidP="006A21A8">
      <w:pPr>
        <w:spacing w:before="120" w:after="120"/>
        <w:rPr>
          <w:rFonts w:asciiTheme="minorHAnsi" w:hAnsiTheme="minorHAnsi" w:cstheme="minorHAnsi"/>
          <w:sz w:val="28"/>
          <w:szCs w:val="28"/>
        </w:rPr>
      </w:pPr>
      <w:r w:rsidRPr="00D556E6">
        <w:rPr>
          <w:rFonts w:asciiTheme="minorHAnsi" w:hAnsiTheme="minorHAnsi" w:cstheme="minorHAnsi"/>
          <w:noProof/>
          <w:sz w:val="28"/>
          <w:szCs w:val="28"/>
        </w:rPr>
        <w:drawing>
          <wp:anchor distT="0" distB="0" distL="114300" distR="114300" simplePos="0" relativeHeight="251658240" behindDoc="0" locked="0" layoutInCell="1" allowOverlap="1" wp14:anchorId="047CD2CB" wp14:editId="07777777">
            <wp:simplePos x="0" y="0"/>
            <wp:positionH relativeFrom="column">
              <wp:posOffset>3805555</wp:posOffset>
            </wp:positionH>
            <wp:positionV relativeFrom="paragraph">
              <wp:posOffset>1905</wp:posOffset>
            </wp:positionV>
            <wp:extent cx="2261870" cy="15074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1870" cy="1507490"/>
                    </a:xfrm>
                    <a:prstGeom prst="rect">
                      <a:avLst/>
                    </a:prstGeom>
                  </pic:spPr>
                </pic:pic>
              </a:graphicData>
            </a:graphic>
            <wp14:sizeRelH relativeFrom="margin">
              <wp14:pctWidth>0</wp14:pctWidth>
            </wp14:sizeRelH>
            <wp14:sizeRelV relativeFrom="margin">
              <wp14:pctHeight>0</wp14:pctHeight>
            </wp14:sizeRelV>
          </wp:anchor>
        </w:drawing>
      </w:r>
      <w:hyperlink r:id="rId8" w:tgtFrame="_blank" w:history="1">
        <w:r w:rsidR="00A13B9F" w:rsidRPr="00D556E6">
          <w:rPr>
            <w:rStyle w:val="Hyperlink"/>
            <w:rFonts w:asciiTheme="minorHAnsi" w:hAnsiTheme="minorHAnsi" w:cstheme="minorHAnsi"/>
            <w:color w:val="385898"/>
            <w:sz w:val="28"/>
            <w:szCs w:val="28"/>
            <w:u w:val="none"/>
            <w:shd w:val="clear" w:color="auto" w:fill="FFFFFF"/>
          </w:rPr>
          <w:t>www.votivasoft.com</w:t>
        </w:r>
      </w:hyperlink>
    </w:p>
    <w:p w14:paraId="4B20B306" w14:textId="77777777" w:rsidR="000F7BEE" w:rsidRPr="006A21A8" w:rsidRDefault="000F7BEE" w:rsidP="006A21A8">
      <w:pPr>
        <w:spacing w:before="120" w:after="120"/>
        <w:rPr>
          <w:rFonts w:asciiTheme="minorHAnsi" w:eastAsia="Times New Roman" w:hAnsiTheme="minorHAnsi" w:cstheme="minorHAnsi"/>
          <w:color w:val="333333"/>
          <w:sz w:val="20"/>
          <w:szCs w:val="20"/>
        </w:rPr>
      </w:pPr>
      <w:r w:rsidRPr="006A21A8">
        <w:rPr>
          <w:rFonts w:asciiTheme="minorHAnsi" w:eastAsia="Times New Roman" w:hAnsiTheme="minorHAnsi" w:cstheme="minorHAnsi"/>
          <w:color w:val="333333"/>
          <w:sz w:val="20"/>
          <w:szCs w:val="20"/>
        </w:rPr>
        <w:t>Votiva là nhà cung cấp dịch vụ triển khai Microsoft Dynamics ERP &amp; CRM hàng đầu tại Đông Nam Á. Tập đoàn Votiva được thành lập năm 2007 và là một công ty tư vấn do Đan Mạch quản lý, tập trung triển khai các giải pháp kinh doanh của Microsoft Dynamics cho thị trường địa phương ở Đông Nam Á cũng như các dịch vụ Gia công phần mềm CNTT cho thị trường toàn cầu.</w:t>
      </w:r>
    </w:p>
    <w:p w14:paraId="672A6659" w14:textId="77777777" w:rsidR="000F7BEE" w:rsidRPr="006A21A8" w:rsidRDefault="000F7BEE" w:rsidP="006A21A8">
      <w:pPr>
        <w:spacing w:before="120" w:after="120"/>
        <w:rPr>
          <w:rFonts w:asciiTheme="minorHAnsi" w:eastAsia="Times New Roman" w:hAnsiTheme="minorHAnsi" w:cstheme="minorHAnsi"/>
          <w:color w:val="333333"/>
          <w:sz w:val="20"/>
          <w:szCs w:val="20"/>
        </w:rPr>
      </w:pPr>
    </w:p>
    <w:p w14:paraId="221A9301" w14:textId="39B948D9" w:rsidR="00A13B9F" w:rsidRPr="006A21A8" w:rsidRDefault="48543368" w:rsidP="48543368">
      <w:pPr>
        <w:spacing w:before="120" w:after="120"/>
        <w:rPr>
          <w:rFonts w:asciiTheme="minorHAnsi" w:eastAsia="Times New Roman" w:hAnsiTheme="minorHAnsi" w:cstheme="minorBidi"/>
          <w:color w:val="333333"/>
          <w:sz w:val="20"/>
          <w:szCs w:val="20"/>
        </w:rPr>
      </w:pPr>
      <w:r w:rsidRPr="48543368">
        <w:rPr>
          <w:rFonts w:asciiTheme="minorHAnsi" w:eastAsia="Times New Roman" w:hAnsiTheme="minorHAnsi" w:cstheme="minorBidi"/>
          <w:color w:val="333333"/>
          <w:sz w:val="20"/>
          <w:szCs w:val="20"/>
        </w:rPr>
        <w:t>Công ty Votiva (Việt Nam) cần tuyển thực tập sinh làm việc tại Bộ phận Tư vấn. Những thực tập sinh đạt yêu cầu sau 01 tháng thực tập sẽ có cơ hội trở thành Nhân viên tư vấn của công ty với mức lương và phúc lợi hấp dẫn.</w:t>
      </w:r>
    </w:p>
    <w:p w14:paraId="163440AE" w14:textId="77777777" w:rsidR="00A13B9F" w:rsidRPr="006A21A8" w:rsidRDefault="00A13B9F" w:rsidP="006A21A8">
      <w:pPr>
        <w:spacing w:before="120" w:after="120"/>
        <w:rPr>
          <w:rFonts w:asciiTheme="minorHAnsi" w:eastAsia="Times New Roman" w:hAnsiTheme="minorHAnsi" w:cstheme="minorHAnsi"/>
          <w:b/>
          <w:color w:val="333333"/>
          <w:sz w:val="20"/>
          <w:szCs w:val="20"/>
        </w:rPr>
      </w:pPr>
      <w:r w:rsidRPr="006A21A8">
        <w:rPr>
          <w:rFonts w:asciiTheme="minorHAnsi" w:eastAsia="Times New Roman" w:hAnsiTheme="minorHAnsi" w:cstheme="minorHAnsi"/>
          <w:b/>
          <w:color w:val="333333"/>
          <w:sz w:val="20"/>
          <w:szCs w:val="20"/>
        </w:rPr>
        <w:t>Mô tả công việc</w:t>
      </w:r>
      <w:r w:rsidR="00031C5C" w:rsidRPr="006A21A8">
        <w:rPr>
          <w:rFonts w:asciiTheme="minorHAnsi" w:eastAsia="Times New Roman" w:hAnsiTheme="minorHAnsi" w:cstheme="minorHAnsi"/>
          <w:b/>
          <w:color w:val="333333"/>
          <w:sz w:val="20"/>
          <w:szCs w:val="20"/>
        </w:rPr>
        <w:t xml:space="preserve"> của Nhân viên tư vấn </w:t>
      </w:r>
      <w:r w:rsidRPr="006A21A8">
        <w:rPr>
          <w:rFonts w:asciiTheme="minorHAnsi" w:eastAsia="Times New Roman" w:hAnsiTheme="minorHAnsi" w:cstheme="minorHAnsi"/>
          <w:b/>
          <w:color w:val="333333"/>
          <w:sz w:val="20"/>
          <w:szCs w:val="20"/>
        </w:rPr>
        <w:t xml:space="preserve">ứng dụng </w:t>
      </w:r>
      <w:r w:rsidR="008B6142" w:rsidRPr="006A21A8">
        <w:rPr>
          <w:rFonts w:asciiTheme="minorHAnsi" w:eastAsia="Times New Roman" w:hAnsiTheme="minorHAnsi" w:cstheme="minorHAnsi"/>
          <w:b/>
          <w:color w:val="333333"/>
          <w:sz w:val="20"/>
          <w:szCs w:val="20"/>
        </w:rPr>
        <w:t xml:space="preserve">ERP của </w:t>
      </w:r>
      <w:r w:rsidR="00C64B2E">
        <w:rPr>
          <w:rFonts w:asciiTheme="minorHAnsi" w:eastAsia="Times New Roman" w:hAnsiTheme="minorHAnsi" w:cstheme="minorHAnsi"/>
          <w:b/>
          <w:color w:val="333333"/>
          <w:sz w:val="20"/>
          <w:szCs w:val="20"/>
        </w:rPr>
        <w:t>Microsoft</w:t>
      </w:r>
    </w:p>
    <w:p w14:paraId="4B5828A8" w14:textId="77777777" w:rsidR="00A13B9F" w:rsidRPr="006A21A8" w:rsidRDefault="00A13B9F" w:rsidP="006A21A8">
      <w:pPr>
        <w:spacing w:before="120" w:after="120"/>
        <w:rPr>
          <w:rFonts w:asciiTheme="minorHAnsi" w:eastAsia="Times New Roman" w:hAnsiTheme="minorHAnsi" w:cstheme="minorHAnsi"/>
          <w:color w:val="333333"/>
          <w:sz w:val="20"/>
          <w:szCs w:val="20"/>
        </w:rPr>
      </w:pPr>
      <w:r w:rsidRPr="006A21A8">
        <w:rPr>
          <w:rFonts w:asciiTheme="minorHAnsi" w:eastAsia="Times New Roman" w:hAnsiTheme="minorHAnsi" w:cstheme="minorHAnsi"/>
          <w:color w:val="333333"/>
          <w:sz w:val="20"/>
          <w:szCs w:val="20"/>
        </w:rPr>
        <w:t xml:space="preserve">• Tham gia vào </w:t>
      </w:r>
      <w:r w:rsidR="008B6142" w:rsidRPr="006A21A8">
        <w:rPr>
          <w:rFonts w:asciiTheme="minorHAnsi" w:eastAsia="Times New Roman" w:hAnsiTheme="minorHAnsi" w:cstheme="minorHAnsi"/>
          <w:color w:val="333333"/>
          <w:sz w:val="20"/>
          <w:szCs w:val="20"/>
        </w:rPr>
        <w:t xml:space="preserve">quá trình </w:t>
      </w:r>
      <w:r w:rsidRPr="006A21A8">
        <w:rPr>
          <w:rFonts w:asciiTheme="minorHAnsi" w:eastAsia="Times New Roman" w:hAnsiTheme="minorHAnsi" w:cstheme="minorHAnsi"/>
          <w:color w:val="333333"/>
          <w:sz w:val="20"/>
          <w:szCs w:val="20"/>
        </w:rPr>
        <w:t>triển khai từ phân tích các yêu cầu của khách hàng đến việc định cấu hình ứng dụng Microsoft Dynamics.</w:t>
      </w:r>
    </w:p>
    <w:p w14:paraId="395EB75C" w14:textId="77777777" w:rsidR="00A13B9F" w:rsidRPr="006A21A8" w:rsidRDefault="00A13B9F" w:rsidP="006A21A8">
      <w:pPr>
        <w:spacing w:before="120" w:after="120"/>
        <w:rPr>
          <w:rFonts w:asciiTheme="minorHAnsi" w:eastAsia="Times New Roman" w:hAnsiTheme="minorHAnsi" w:cstheme="minorHAnsi"/>
          <w:color w:val="333333"/>
          <w:sz w:val="20"/>
          <w:szCs w:val="20"/>
        </w:rPr>
      </w:pPr>
      <w:r w:rsidRPr="006A21A8">
        <w:rPr>
          <w:rFonts w:asciiTheme="minorHAnsi" w:eastAsia="Times New Roman" w:hAnsiTheme="minorHAnsi" w:cstheme="minorHAnsi"/>
          <w:color w:val="333333"/>
          <w:sz w:val="20"/>
          <w:szCs w:val="20"/>
        </w:rPr>
        <w:t>• Cung cấp kiến ​​thức chuyên sâu về ứng dụng Microsoft Dynamics và đánh giá các quy trình kinh doanh của khách hàng dựa trên chức năng Microsoft Dynamics tiêu chuẩn.</w:t>
      </w:r>
    </w:p>
    <w:p w14:paraId="0E88992E" w14:textId="77777777" w:rsidR="00A13B9F" w:rsidRPr="006A21A8" w:rsidRDefault="00A13B9F" w:rsidP="006A21A8">
      <w:pPr>
        <w:spacing w:before="120" w:after="120"/>
        <w:rPr>
          <w:rFonts w:asciiTheme="minorHAnsi" w:eastAsia="Times New Roman" w:hAnsiTheme="minorHAnsi" w:cstheme="minorHAnsi"/>
          <w:color w:val="333333"/>
          <w:sz w:val="20"/>
          <w:szCs w:val="20"/>
        </w:rPr>
      </w:pPr>
      <w:r w:rsidRPr="006A21A8">
        <w:rPr>
          <w:rFonts w:asciiTheme="minorHAnsi" w:eastAsia="Times New Roman" w:hAnsiTheme="minorHAnsi" w:cstheme="minorHAnsi"/>
          <w:color w:val="333333"/>
          <w:sz w:val="20"/>
          <w:szCs w:val="20"/>
        </w:rPr>
        <w:t xml:space="preserve">• Chịu trách nhiệm tiến hành thử nghiệm và đào tạo </w:t>
      </w:r>
      <w:r w:rsidR="00144C14" w:rsidRPr="006A21A8">
        <w:rPr>
          <w:rFonts w:asciiTheme="minorHAnsi" w:eastAsia="Times New Roman" w:hAnsiTheme="minorHAnsi" w:cstheme="minorHAnsi"/>
          <w:color w:val="333333"/>
          <w:sz w:val="20"/>
          <w:szCs w:val="20"/>
        </w:rPr>
        <w:t>cho</w:t>
      </w:r>
      <w:r w:rsidRPr="006A21A8">
        <w:rPr>
          <w:rFonts w:asciiTheme="minorHAnsi" w:eastAsia="Times New Roman" w:hAnsiTheme="minorHAnsi" w:cstheme="minorHAnsi"/>
          <w:color w:val="333333"/>
          <w:sz w:val="20"/>
          <w:szCs w:val="20"/>
        </w:rPr>
        <w:t xml:space="preserve"> khách hàng để sử dụng và duy trì ứng dụng Microsoft Dynamics.</w:t>
      </w:r>
    </w:p>
    <w:p w14:paraId="6AEAEB5F" w14:textId="77777777" w:rsidR="00144C14" w:rsidRPr="006A21A8" w:rsidRDefault="00144C14" w:rsidP="006A21A8">
      <w:pPr>
        <w:spacing w:before="120" w:after="120"/>
        <w:rPr>
          <w:rFonts w:asciiTheme="minorHAnsi" w:eastAsia="Times New Roman" w:hAnsiTheme="minorHAnsi" w:cstheme="minorHAnsi"/>
          <w:b/>
          <w:color w:val="333333"/>
          <w:sz w:val="20"/>
          <w:szCs w:val="20"/>
        </w:rPr>
      </w:pPr>
      <w:r w:rsidRPr="006A21A8">
        <w:rPr>
          <w:rFonts w:asciiTheme="minorHAnsi" w:eastAsia="Times New Roman" w:hAnsiTheme="minorHAnsi" w:cstheme="minorHAnsi"/>
          <w:b/>
          <w:color w:val="333333"/>
          <w:sz w:val="20"/>
          <w:szCs w:val="20"/>
        </w:rPr>
        <w:t xml:space="preserve">Yêu cầu ứng viên </w:t>
      </w:r>
      <w:r w:rsidR="004A46C3" w:rsidRPr="006A21A8">
        <w:rPr>
          <w:rFonts w:asciiTheme="minorHAnsi" w:eastAsia="Times New Roman" w:hAnsiTheme="minorHAnsi" w:cstheme="minorHAnsi"/>
          <w:b/>
          <w:color w:val="333333"/>
          <w:sz w:val="20"/>
          <w:szCs w:val="20"/>
        </w:rPr>
        <w:t>thực tập sinh</w:t>
      </w:r>
    </w:p>
    <w:p w14:paraId="0820BE9F" w14:textId="2C57A418" w:rsidR="00A13B9F" w:rsidRPr="00081954" w:rsidRDefault="48543368" w:rsidP="48543368">
      <w:pPr>
        <w:spacing w:before="120" w:after="120"/>
        <w:rPr>
          <w:rFonts w:asciiTheme="minorHAnsi" w:eastAsia="Times New Roman" w:hAnsiTheme="minorHAnsi" w:cstheme="minorBidi"/>
          <w:b/>
          <w:color w:val="333333"/>
          <w:sz w:val="20"/>
          <w:szCs w:val="20"/>
        </w:rPr>
      </w:pPr>
      <w:r w:rsidRPr="48543368">
        <w:rPr>
          <w:rFonts w:asciiTheme="minorHAnsi" w:eastAsia="Times New Roman" w:hAnsiTheme="minorHAnsi" w:cstheme="minorBidi"/>
          <w:color w:val="333333"/>
          <w:sz w:val="20"/>
          <w:szCs w:val="20"/>
        </w:rPr>
        <w:t xml:space="preserve">1. Nam sinh viên sắp tốt nghiệp có điểm tích luỹ trung bình từ 7.0 trở lên hoặc vừa tốt nghiệp </w:t>
      </w:r>
      <w:r w:rsidRPr="00081954">
        <w:rPr>
          <w:rFonts w:asciiTheme="minorHAnsi" w:eastAsia="Times New Roman" w:hAnsiTheme="minorHAnsi" w:cstheme="minorBidi"/>
          <w:b/>
          <w:color w:val="333333"/>
          <w:sz w:val="20"/>
          <w:szCs w:val="20"/>
        </w:rPr>
        <w:t>từ trung bình – khá trở lên các ngành Kế toán kiểm toán, ngân hàng, tài chính; Toiec &gt;=500</w:t>
      </w:r>
    </w:p>
    <w:p w14:paraId="1A621A0F" w14:textId="77777777" w:rsidR="00A13B9F" w:rsidRPr="006A21A8" w:rsidRDefault="00A13B9F" w:rsidP="0057178D">
      <w:pPr>
        <w:spacing w:before="120" w:after="120"/>
        <w:contextualSpacing/>
        <w:rPr>
          <w:rFonts w:asciiTheme="minorHAnsi" w:eastAsia="Times New Roman" w:hAnsiTheme="minorHAnsi" w:cstheme="minorHAnsi"/>
          <w:color w:val="333333"/>
          <w:sz w:val="20"/>
          <w:szCs w:val="20"/>
        </w:rPr>
      </w:pPr>
      <w:r w:rsidRPr="006A21A8">
        <w:rPr>
          <w:rFonts w:asciiTheme="minorHAnsi" w:eastAsia="Times New Roman" w:hAnsiTheme="minorHAnsi" w:cstheme="minorHAnsi"/>
          <w:color w:val="333333"/>
          <w:sz w:val="20"/>
          <w:szCs w:val="20"/>
        </w:rPr>
        <w:t xml:space="preserve">2. </w:t>
      </w:r>
      <w:r w:rsidR="00144C14" w:rsidRPr="006A21A8">
        <w:rPr>
          <w:rFonts w:asciiTheme="minorHAnsi" w:eastAsia="Times New Roman" w:hAnsiTheme="minorHAnsi" w:cstheme="minorHAnsi"/>
          <w:color w:val="333333"/>
          <w:sz w:val="20"/>
          <w:szCs w:val="20"/>
        </w:rPr>
        <w:t>Kỹ năng mềm</w:t>
      </w:r>
      <w:r w:rsidRPr="006A21A8">
        <w:rPr>
          <w:rFonts w:asciiTheme="minorHAnsi" w:eastAsia="Times New Roman" w:hAnsiTheme="minorHAnsi" w:cstheme="minorHAnsi"/>
          <w:color w:val="333333"/>
          <w:sz w:val="20"/>
          <w:szCs w:val="20"/>
        </w:rPr>
        <w:t>:</w:t>
      </w:r>
    </w:p>
    <w:p w14:paraId="18EC8A42" w14:textId="77777777" w:rsidR="00A13B9F" w:rsidRPr="006A21A8" w:rsidRDefault="00A13B9F" w:rsidP="0057178D">
      <w:pPr>
        <w:tabs>
          <w:tab w:val="left" w:pos="5545"/>
        </w:tabs>
        <w:spacing w:before="120" w:after="120"/>
        <w:contextualSpacing/>
        <w:rPr>
          <w:rFonts w:asciiTheme="minorHAnsi" w:eastAsia="Times New Roman" w:hAnsiTheme="minorHAnsi" w:cstheme="minorHAnsi"/>
          <w:color w:val="333333"/>
          <w:sz w:val="20"/>
          <w:szCs w:val="20"/>
        </w:rPr>
      </w:pPr>
      <w:r w:rsidRPr="006A21A8">
        <w:rPr>
          <w:rFonts w:asciiTheme="minorHAnsi" w:eastAsia="Times New Roman" w:hAnsiTheme="minorHAnsi" w:cstheme="minorHAnsi"/>
          <w:color w:val="333333"/>
          <w:sz w:val="20"/>
          <w:szCs w:val="20"/>
        </w:rPr>
        <w:t>- Kỹ năng viết tài liệu</w:t>
      </w:r>
      <w:r w:rsidR="0057178D">
        <w:rPr>
          <w:rFonts w:asciiTheme="minorHAnsi" w:eastAsia="Times New Roman" w:hAnsiTheme="minorHAnsi" w:cstheme="minorHAnsi"/>
          <w:color w:val="333333"/>
          <w:sz w:val="20"/>
          <w:szCs w:val="20"/>
        </w:rPr>
        <w:tab/>
      </w:r>
    </w:p>
    <w:p w14:paraId="5EA94005" w14:textId="77777777" w:rsidR="00A13B9F" w:rsidRPr="006A21A8" w:rsidRDefault="00A13B9F" w:rsidP="0057178D">
      <w:pPr>
        <w:spacing w:before="120" w:after="120"/>
        <w:contextualSpacing/>
        <w:rPr>
          <w:rFonts w:asciiTheme="minorHAnsi" w:eastAsia="Times New Roman" w:hAnsiTheme="minorHAnsi" w:cstheme="minorHAnsi"/>
          <w:color w:val="333333"/>
          <w:sz w:val="20"/>
          <w:szCs w:val="20"/>
        </w:rPr>
      </w:pPr>
      <w:r w:rsidRPr="006A21A8">
        <w:rPr>
          <w:rFonts w:asciiTheme="minorHAnsi" w:eastAsia="Times New Roman" w:hAnsiTheme="minorHAnsi" w:cstheme="minorHAnsi"/>
          <w:color w:val="333333"/>
          <w:sz w:val="20"/>
          <w:szCs w:val="20"/>
        </w:rPr>
        <w:t>- Kỹ năng trình bày trước đám đông</w:t>
      </w:r>
    </w:p>
    <w:p w14:paraId="5DB06DB2" w14:textId="77777777" w:rsidR="00A13B9F" w:rsidRPr="006A21A8" w:rsidRDefault="00A13B9F" w:rsidP="0057178D">
      <w:pPr>
        <w:spacing w:before="120" w:after="120"/>
        <w:rPr>
          <w:rFonts w:asciiTheme="minorHAnsi" w:eastAsia="Times New Roman" w:hAnsiTheme="minorHAnsi" w:cstheme="minorHAnsi"/>
          <w:color w:val="333333"/>
          <w:sz w:val="20"/>
          <w:szCs w:val="20"/>
        </w:rPr>
      </w:pPr>
      <w:r w:rsidRPr="006A21A8">
        <w:rPr>
          <w:rFonts w:asciiTheme="minorHAnsi" w:eastAsia="Times New Roman" w:hAnsiTheme="minorHAnsi" w:cstheme="minorHAnsi"/>
          <w:color w:val="333333"/>
          <w:sz w:val="20"/>
          <w:szCs w:val="20"/>
        </w:rPr>
        <w:t>- Kỹ năng phân tích logic</w:t>
      </w:r>
    </w:p>
    <w:p w14:paraId="53FC482A" w14:textId="77777777" w:rsidR="00A13B9F" w:rsidRPr="006A21A8" w:rsidRDefault="00A13B9F" w:rsidP="0057178D">
      <w:pPr>
        <w:spacing w:before="120" w:after="120"/>
        <w:rPr>
          <w:rFonts w:asciiTheme="minorHAnsi" w:eastAsia="Times New Roman" w:hAnsiTheme="minorHAnsi" w:cstheme="minorHAnsi"/>
          <w:color w:val="333333"/>
          <w:sz w:val="20"/>
          <w:szCs w:val="20"/>
        </w:rPr>
      </w:pPr>
      <w:r w:rsidRPr="006A21A8">
        <w:rPr>
          <w:rFonts w:asciiTheme="minorHAnsi" w:eastAsia="Times New Roman" w:hAnsiTheme="minorHAnsi" w:cstheme="minorHAnsi"/>
          <w:color w:val="333333"/>
          <w:sz w:val="20"/>
          <w:szCs w:val="20"/>
        </w:rPr>
        <w:t>3. Cẩn thận, cầu tiến</w:t>
      </w:r>
      <w:r w:rsidR="000F7BEE" w:rsidRPr="006A21A8">
        <w:rPr>
          <w:rFonts w:asciiTheme="minorHAnsi" w:eastAsia="Times New Roman" w:hAnsiTheme="minorHAnsi" w:cstheme="minorHAnsi"/>
          <w:color w:val="333333"/>
          <w:sz w:val="20"/>
          <w:szCs w:val="20"/>
        </w:rPr>
        <w:t xml:space="preserve"> và không ngại áp lực công việc và s</w:t>
      </w:r>
      <w:r w:rsidRPr="006A21A8">
        <w:rPr>
          <w:rFonts w:asciiTheme="minorHAnsi" w:eastAsia="Times New Roman" w:hAnsiTheme="minorHAnsi" w:cstheme="minorHAnsi"/>
          <w:color w:val="333333"/>
          <w:sz w:val="20"/>
          <w:szCs w:val="20"/>
        </w:rPr>
        <w:t>ẵn sàng thay đổi theo yêu cầu dự án.</w:t>
      </w:r>
    </w:p>
    <w:p w14:paraId="02E0EEBD" w14:textId="77777777" w:rsidR="00A42EB0" w:rsidRDefault="00C64B2E" w:rsidP="00BF10E7">
      <w:pPr>
        <w:spacing w:before="120" w:after="120"/>
        <w:rPr>
          <w:rFonts w:asciiTheme="minorHAnsi" w:eastAsia="Times New Roman" w:hAnsiTheme="minorHAnsi" w:cstheme="minorHAnsi"/>
          <w:b/>
          <w:color w:val="333333"/>
          <w:sz w:val="20"/>
          <w:szCs w:val="20"/>
        </w:rPr>
      </w:pPr>
      <w:r>
        <w:rPr>
          <w:rFonts w:asciiTheme="minorHAnsi" w:eastAsia="Times New Roman" w:hAnsiTheme="minorHAnsi" w:cstheme="minorHAnsi"/>
          <w:b/>
          <w:color w:val="333333"/>
          <w:sz w:val="20"/>
          <w:szCs w:val="20"/>
        </w:rPr>
        <w:t>Địa điểm làm việc</w:t>
      </w:r>
      <w:bookmarkStart w:id="0" w:name="_GoBack"/>
      <w:bookmarkEnd w:id="0"/>
    </w:p>
    <w:p w14:paraId="5ACDEA75" w14:textId="77777777" w:rsidR="006C3425" w:rsidRDefault="00BF3428" w:rsidP="006A21A8">
      <w:pPr>
        <w:spacing w:before="120" w:after="120"/>
        <w:rPr>
          <w:rFonts w:asciiTheme="minorHAnsi" w:eastAsia="Times New Roman" w:hAnsiTheme="minorHAnsi" w:cstheme="minorHAnsi"/>
          <w:color w:val="333333"/>
          <w:sz w:val="20"/>
          <w:szCs w:val="20"/>
        </w:rPr>
      </w:pPr>
      <w:r w:rsidRPr="00A42EB0">
        <w:rPr>
          <w:rFonts w:asciiTheme="minorHAnsi" w:eastAsia="Times New Roman" w:hAnsiTheme="minorHAnsi" w:cstheme="minorHAnsi"/>
          <w:color w:val="333333"/>
          <w:sz w:val="20"/>
          <w:szCs w:val="20"/>
        </w:rPr>
        <w:t>201-203 C</w:t>
      </w:r>
      <w:r w:rsidR="00C64B2E">
        <w:rPr>
          <w:rFonts w:asciiTheme="minorHAnsi" w:eastAsia="Times New Roman" w:hAnsiTheme="minorHAnsi" w:cstheme="minorHAnsi"/>
          <w:color w:val="333333"/>
          <w:sz w:val="20"/>
          <w:szCs w:val="20"/>
        </w:rPr>
        <w:t xml:space="preserve">ách Mạng Tháng </w:t>
      </w:r>
      <w:r w:rsidRPr="00A42EB0">
        <w:rPr>
          <w:rFonts w:asciiTheme="minorHAnsi" w:eastAsia="Times New Roman" w:hAnsiTheme="minorHAnsi" w:cstheme="minorHAnsi"/>
          <w:color w:val="333333"/>
          <w:sz w:val="20"/>
          <w:szCs w:val="20"/>
        </w:rPr>
        <w:t xml:space="preserve">8, </w:t>
      </w:r>
      <w:r w:rsidR="006C3425" w:rsidRPr="00A42EB0">
        <w:rPr>
          <w:rFonts w:asciiTheme="minorHAnsi" w:eastAsia="Times New Roman" w:hAnsiTheme="minorHAnsi" w:cstheme="minorHAnsi"/>
          <w:color w:val="333333"/>
          <w:sz w:val="20"/>
          <w:szCs w:val="20"/>
        </w:rPr>
        <w:t>Quận 3, HCM</w:t>
      </w:r>
    </w:p>
    <w:p w14:paraId="0FBEBCAD" w14:textId="77777777" w:rsidR="00A42EB0" w:rsidRPr="00C64B2E" w:rsidRDefault="00A42EB0" w:rsidP="006A21A8">
      <w:pPr>
        <w:spacing w:before="120" w:after="120"/>
        <w:rPr>
          <w:rFonts w:asciiTheme="minorHAnsi" w:eastAsia="Times New Roman" w:hAnsiTheme="minorHAnsi" w:cstheme="minorHAnsi"/>
          <w:b/>
          <w:color w:val="333333"/>
          <w:sz w:val="20"/>
          <w:szCs w:val="20"/>
        </w:rPr>
      </w:pPr>
      <w:r w:rsidRPr="00C64B2E">
        <w:rPr>
          <w:rFonts w:asciiTheme="minorHAnsi" w:eastAsia="Times New Roman" w:hAnsiTheme="minorHAnsi" w:cstheme="minorHAnsi"/>
          <w:b/>
          <w:color w:val="333333"/>
          <w:sz w:val="20"/>
          <w:szCs w:val="20"/>
        </w:rPr>
        <w:t>Lương và phúc lợi</w:t>
      </w:r>
    </w:p>
    <w:p w14:paraId="60E90F92" w14:textId="77777777" w:rsidR="00A42EB0" w:rsidRDefault="00A42EB0" w:rsidP="00BF10E7">
      <w:pPr>
        <w:pStyle w:val="ListParagraph"/>
        <w:numPr>
          <w:ilvl w:val="0"/>
          <w:numId w:val="1"/>
        </w:numPr>
        <w:spacing w:before="120" w:after="120"/>
        <w:ind w:left="187" w:hanging="187"/>
        <w:rPr>
          <w:rFonts w:asciiTheme="minorHAnsi" w:eastAsia="Times New Roman" w:hAnsiTheme="minorHAnsi" w:cstheme="minorHAnsi"/>
          <w:color w:val="333333"/>
          <w:sz w:val="20"/>
          <w:szCs w:val="20"/>
        </w:rPr>
      </w:pPr>
      <w:r>
        <w:rPr>
          <w:rFonts w:asciiTheme="minorHAnsi" w:eastAsia="Times New Roman" w:hAnsiTheme="minorHAnsi" w:cstheme="minorHAnsi"/>
          <w:color w:val="333333"/>
          <w:sz w:val="20"/>
          <w:szCs w:val="20"/>
        </w:rPr>
        <w:t xml:space="preserve">Lương </w:t>
      </w:r>
      <w:r w:rsidR="0057178D">
        <w:rPr>
          <w:rFonts w:asciiTheme="minorHAnsi" w:eastAsia="Times New Roman" w:hAnsiTheme="minorHAnsi" w:cstheme="minorHAnsi"/>
          <w:color w:val="333333"/>
          <w:sz w:val="20"/>
          <w:szCs w:val="20"/>
        </w:rPr>
        <w:t xml:space="preserve">chính thức </w:t>
      </w:r>
      <w:r>
        <w:rPr>
          <w:rFonts w:asciiTheme="minorHAnsi" w:eastAsia="Times New Roman" w:hAnsiTheme="minorHAnsi" w:cstheme="minorHAnsi"/>
          <w:color w:val="333333"/>
          <w:sz w:val="20"/>
          <w:szCs w:val="20"/>
        </w:rPr>
        <w:t>lên tới 15 triệu/tháng</w:t>
      </w:r>
    </w:p>
    <w:p w14:paraId="040FF6FE" w14:textId="77777777" w:rsidR="00A42EB0" w:rsidRDefault="00A42EB0" w:rsidP="00BF10E7">
      <w:pPr>
        <w:pStyle w:val="ListParagraph"/>
        <w:numPr>
          <w:ilvl w:val="0"/>
          <w:numId w:val="1"/>
        </w:numPr>
        <w:spacing w:before="120" w:after="120"/>
        <w:ind w:left="187" w:hanging="187"/>
        <w:rPr>
          <w:rFonts w:asciiTheme="minorHAnsi" w:eastAsia="Times New Roman" w:hAnsiTheme="minorHAnsi" w:cstheme="minorHAnsi"/>
          <w:color w:val="333333"/>
          <w:sz w:val="20"/>
          <w:szCs w:val="20"/>
        </w:rPr>
      </w:pPr>
      <w:r>
        <w:rPr>
          <w:rFonts w:asciiTheme="minorHAnsi" w:eastAsia="Times New Roman" w:hAnsiTheme="minorHAnsi" w:cstheme="minorHAnsi"/>
          <w:color w:val="333333"/>
          <w:sz w:val="20"/>
          <w:szCs w:val="20"/>
        </w:rPr>
        <w:t>Phụ cấp đi lại, điện thoại</w:t>
      </w:r>
    </w:p>
    <w:p w14:paraId="543019D1" w14:textId="77777777" w:rsidR="00A42EB0" w:rsidRDefault="00A42EB0" w:rsidP="00BF10E7">
      <w:pPr>
        <w:pStyle w:val="ListParagraph"/>
        <w:numPr>
          <w:ilvl w:val="0"/>
          <w:numId w:val="1"/>
        </w:numPr>
        <w:spacing w:before="120" w:after="120"/>
        <w:ind w:left="187" w:hanging="187"/>
        <w:rPr>
          <w:rFonts w:asciiTheme="minorHAnsi" w:eastAsia="Times New Roman" w:hAnsiTheme="minorHAnsi" w:cstheme="minorHAnsi"/>
          <w:color w:val="333333"/>
          <w:sz w:val="20"/>
          <w:szCs w:val="20"/>
        </w:rPr>
      </w:pPr>
      <w:r>
        <w:rPr>
          <w:rFonts w:asciiTheme="minorHAnsi" w:eastAsia="Times New Roman" w:hAnsiTheme="minorHAnsi" w:cstheme="minorHAnsi"/>
          <w:color w:val="333333"/>
          <w:sz w:val="20"/>
          <w:szCs w:val="20"/>
        </w:rPr>
        <w:t>Thưởng theo hiệu quả công việc hàng tháng, hàng quý</w:t>
      </w:r>
    </w:p>
    <w:p w14:paraId="1917006B" w14:textId="77777777" w:rsidR="00A42EB0" w:rsidRDefault="00A42EB0" w:rsidP="00BF10E7">
      <w:pPr>
        <w:pStyle w:val="ListParagraph"/>
        <w:numPr>
          <w:ilvl w:val="0"/>
          <w:numId w:val="1"/>
        </w:numPr>
        <w:spacing w:before="120" w:after="120"/>
        <w:ind w:left="187" w:hanging="187"/>
        <w:rPr>
          <w:rFonts w:asciiTheme="minorHAnsi" w:eastAsia="Times New Roman" w:hAnsiTheme="minorHAnsi" w:cstheme="minorHAnsi"/>
          <w:color w:val="333333"/>
          <w:sz w:val="20"/>
          <w:szCs w:val="20"/>
        </w:rPr>
      </w:pPr>
      <w:r>
        <w:rPr>
          <w:rFonts w:asciiTheme="minorHAnsi" w:eastAsia="Times New Roman" w:hAnsiTheme="minorHAnsi" w:cstheme="minorHAnsi"/>
          <w:color w:val="333333"/>
          <w:sz w:val="20"/>
          <w:szCs w:val="20"/>
        </w:rPr>
        <w:t>Lương tháng 13</w:t>
      </w:r>
    </w:p>
    <w:p w14:paraId="13693D65" w14:textId="77777777" w:rsidR="00A42EB0" w:rsidRPr="00A42EB0" w:rsidRDefault="00A42EB0" w:rsidP="00BF10E7">
      <w:pPr>
        <w:pStyle w:val="ListParagraph"/>
        <w:numPr>
          <w:ilvl w:val="0"/>
          <w:numId w:val="1"/>
        </w:numPr>
        <w:spacing w:before="120" w:after="120"/>
        <w:ind w:left="187" w:hanging="187"/>
        <w:rPr>
          <w:rFonts w:asciiTheme="minorHAnsi" w:eastAsia="Times New Roman" w:hAnsiTheme="minorHAnsi" w:cstheme="minorHAnsi"/>
          <w:color w:val="333333"/>
          <w:sz w:val="20"/>
          <w:szCs w:val="20"/>
        </w:rPr>
      </w:pPr>
      <w:r>
        <w:rPr>
          <w:rFonts w:asciiTheme="minorHAnsi" w:eastAsia="Times New Roman" w:hAnsiTheme="minorHAnsi" w:cstheme="minorHAnsi"/>
          <w:color w:val="333333"/>
          <w:sz w:val="20"/>
          <w:szCs w:val="20"/>
        </w:rPr>
        <w:t>Bảo hiểm sức khỏe cho bản thân và người phụ thuộc</w:t>
      </w:r>
    </w:p>
    <w:p w14:paraId="52D4A133" w14:textId="77777777" w:rsidR="00010A6B" w:rsidRPr="00010A6B" w:rsidRDefault="00010A6B" w:rsidP="00010A6B">
      <w:pPr>
        <w:spacing w:before="120" w:after="120"/>
        <w:rPr>
          <w:rFonts w:asciiTheme="minorHAnsi" w:eastAsia="Times New Roman" w:hAnsiTheme="minorHAnsi" w:cstheme="minorHAnsi"/>
          <w:b/>
          <w:color w:val="333333"/>
          <w:sz w:val="20"/>
          <w:szCs w:val="20"/>
        </w:rPr>
      </w:pPr>
      <w:r w:rsidRPr="00010A6B">
        <w:rPr>
          <w:rFonts w:asciiTheme="minorHAnsi" w:eastAsia="Times New Roman" w:hAnsiTheme="minorHAnsi" w:cstheme="minorHAnsi"/>
          <w:b/>
          <w:color w:val="333333"/>
          <w:sz w:val="20"/>
          <w:szCs w:val="20"/>
        </w:rPr>
        <w:t>Quy trình tuyển dụng</w:t>
      </w:r>
    </w:p>
    <w:p w14:paraId="7C49829E" w14:textId="77777777" w:rsidR="00010A6B" w:rsidRPr="009A0DFA" w:rsidRDefault="00010A6B" w:rsidP="00010A6B">
      <w:pPr>
        <w:pStyle w:val="ListParagraph"/>
        <w:numPr>
          <w:ilvl w:val="0"/>
          <w:numId w:val="1"/>
        </w:numPr>
        <w:spacing w:before="120" w:after="120"/>
        <w:ind w:left="187" w:hanging="187"/>
        <w:rPr>
          <w:rFonts w:asciiTheme="minorHAnsi" w:eastAsia="Times New Roman" w:hAnsiTheme="minorHAnsi" w:cstheme="minorHAnsi"/>
          <w:color w:val="333333"/>
          <w:sz w:val="20"/>
          <w:szCs w:val="20"/>
        </w:rPr>
      </w:pPr>
      <w:r w:rsidRPr="00010A6B">
        <w:rPr>
          <w:rFonts w:asciiTheme="minorHAnsi" w:eastAsia="Times New Roman" w:hAnsiTheme="minorHAnsi" w:cstheme="minorHAnsi"/>
          <w:color w:val="333333"/>
          <w:sz w:val="20"/>
          <w:szCs w:val="20"/>
        </w:rPr>
        <w:t xml:space="preserve">Ứng viên nộp CV qua email </w:t>
      </w:r>
      <w:hyperlink r:id="rId9" w:history="1">
        <w:r w:rsidR="009A0DFA" w:rsidRPr="00EE469F">
          <w:rPr>
            <w:rStyle w:val="Hyperlink"/>
            <w:rFonts w:asciiTheme="minorHAnsi" w:eastAsia="Times New Roman" w:hAnsiTheme="minorHAnsi" w:cstheme="minorHAnsi"/>
            <w:sz w:val="20"/>
            <w:szCs w:val="20"/>
          </w:rPr>
          <w:t>phuong.duong@votivasoft.com</w:t>
        </w:r>
      </w:hyperlink>
      <w:r w:rsidR="009A0DFA">
        <w:rPr>
          <w:rFonts w:asciiTheme="minorHAnsi" w:eastAsia="Times New Roman" w:hAnsiTheme="minorHAnsi" w:cstheme="minorHAnsi"/>
          <w:color w:val="333333"/>
          <w:sz w:val="20"/>
          <w:szCs w:val="20"/>
        </w:rPr>
        <w:t xml:space="preserve"> </w:t>
      </w:r>
    </w:p>
    <w:p w14:paraId="675458EB" w14:textId="75152BF1" w:rsidR="00010A6B" w:rsidRPr="00010A6B" w:rsidRDefault="48543368" w:rsidP="48543368">
      <w:pPr>
        <w:pStyle w:val="ListParagraph"/>
        <w:numPr>
          <w:ilvl w:val="0"/>
          <w:numId w:val="1"/>
        </w:numPr>
        <w:spacing w:before="120" w:after="120"/>
        <w:ind w:left="187" w:hanging="187"/>
        <w:rPr>
          <w:rFonts w:asciiTheme="minorHAnsi" w:eastAsia="Times New Roman" w:hAnsiTheme="minorHAnsi" w:cstheme="minorBidi"/>
          <w:color w:val="333333"/>
          <w:sz w:val="20"/>
          <w:szCs w:val="20"/>
        </w:rPr>
      </w:pPr>
      <w:r w:rsidRPr="48543368">
        <w:rPr>
          <w:rFonts w:asciiTheme="minorHAnsi" w:eastAsia="Times New Roman" w:hAnsiTheme="minorHAnsi" w:cstheme="minorBidi"/>
          <w:color w:val="333333"/>
          <w:sz w:val="20"/>
          <w:szCs w:val="20"/>
        </w:rPr>
        <w:t>Phỏng vấn trực tiếp các ứng viên đạt yêu cầu tại trường hoặc tại công ty.</w:t>
      </w:r>
    </w:p>
    <w:p w14:paraId="6424F52F" w14:textId="77777777" w:rsidR="00010A6B" w:rsidRPr="00010A6B" w:rsidRDefault="00010A6B" w:rsidP="00010A6B">
      <w:pPr>
        <w:pStyle w:val="ListParagraph"/>
        <w:numPr>
          <w:ilvl w:val="0"/>
          <w:numId w:val="1"/>
        </w:numPr>
        <w:spacing w:before="120" w:after="120"/>
        <w:ind w:left="187" w:hanging="187"/>
        <w:rPr>
          <w:rFonts w:asciiTheme="minorHAnsi" w:eastAsia="Times New Roman" w:hAnsiTheme="minorHAnsi" w:cstheme="minorHAnsi"/>
          <w:color w:val="333333"/>
          <w:sz w:val="20"/>
          <w:szCs w:val="20"/>
        </w:rPr>
      </w:pPr>
      <w:r w:rsidRPr="00010A6B">
        <w:rPr>
          <w:rFonts w:asciiTheme="minorHAnsi" w:eastAsia="Times New Roman" w:hAnsiTheme="minorHAnsi" w:cstheme="minorHAnsi"/>
          <w:color w:val="333333"/>
          <w:sz w:val="20"/>
          <w:szCs w:val="20"/>
        </w:rPr>
        <w:t>Những ứng viên đạt sẽ tham gia training tại cty trong vòng 01 tháng (phụ cấp 03 triệu/tháng)</w:t>
      </w:r>
    </w:p>
    <w:p w14:paraId="025758C6" w14:textId="77777777" w:rsidR="00010A6B" w:rsidRPr="00010A6B" w:rsidRDefault="00010A6B" w:rsidP="00010A6B">
      <w:pPr>
        <w:pStyle w:val="ListParagraph"/>
        <w:numPr>
          <w:ilvl w:val="0"/>
          <w:numId w:val="1"/>
        </w:numPr>
        <w:spacing w:before="120" w:after="120"/>
        <w:ind w:left="187" w:hanging="187"/>
        <w:rPr>
          <w:rFonts w:asciiTheme="minorHAnsi" w:eastAsia="Times New Roman" w:hAnsiTheme="minorHAnsi" w:cstheme="minorHAnsi"/>
          <w:color w:val="333333"/>
          <w:sz w:val="20"/>
          <w:szCs w:val="20"/>
        </w:rPr>
      </w:pPr>
      <w:r w:rsidRPr="00010A6B">
        <w:rPr>
          <w:rFonts w:asciiTheme="minorHAnsi" w:eastAsia="Times New Roman" w:hAnsiTheme="minorHAnsi" w:cstheme="minorHAnsi"/>
          <w:color w:val="333333"/>
          <w:sz w:val="20"/>
          <w:szCs w:val="20"/>
        </w:rPr>
        <w:t>Tiến hành làm bài test, những ứng viên đạt sẽ ký hợp đồng thử việc 02 tháng</w:t>
      </w:r>
    </w:p>
    <w:p w14:paraId="7191D6AA" w14:textId="77777777" w:rsidR="00010A6B" w:rsidRPr="00010A6B" w:rsidRDefault="00010A6B" w:rsidP="00010A6B">
      <w:pPr>
        <w:pStyle w:val="ListParagraph"/>
        <w:numPr>
          <w:ilvl w:val="0"/>
          <w:numId w:val="1"/>
        </w:numPr>
        <w:spacing w:before="120" w:after="120"/>
        <w:ind w:left="187" w:hanging="187"/>
        <w:rPr>
          <w:rFonts w:asciiTheme="minorHAnsi" w:eastAsia="Times New Roman" w:hAnsiTheme="minorHAnsi" w:cstheme="minorHAnsi"/>
          <w:color w:val="333333"/>
          <w:sz w:val="20"/>
          <w:szCs w:val="20"/>
        </w:rPr>
      </w:pPr>
      <w:r w:rsidRPr="00010A6B">
        <w:rPr>
          <w:rFonts w:asciiTheme="minorHAnsi" w:eastAsia="Times New Roman" w:hAnsiTheme="minorHAnsi" w:cstheme="minorHAnsi"/>
          <w:color w:val="333333"/>
          <w:sz w:val="20"/>
          <w:szCs w:val="20"/>
        </w:rPr>
        <w:t>Thử việc đạt yêu cầu sẽ ký hợp đồng chính thức.</w:t>
      </w:r>
    </w:p>
    <w:p w14:paraId="0A37501D" w14:textId="77777777" w:rsidR="00A42EB0" w:rsidRPr="00A42EB0" w:rsidRDefault="00A42EB0" w:rsidP="006A21A8">
      <w:pPr>
        <w:spacing w:before="120" w:after="120"/>
        <w:rPr>
          <w:rFonts w:asciiTheme="minorHAnsi" w:eastAsia="Times New Roman" w:hAnsiTheme="minorHAnsi" w:cstheme="minorHAnsi"/>
          <w:color w:val="333333"/>
          <w:sz w:val="20"/>
          <w:szCs w:val="20"/>
        </w:rPr>
      </w:pPr>
    </w:p>
    <w:sectPr w:rsidR="00A42EB0" w:rsidRPr="00A42EB0" w:rsidSect="00BF3428">
      <w:pgSz w:w="12240" w:h="15840"/>
      <w:pgMar w:top="810" w:right="990" w:bottom="90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41C30" w14:textId="77777777" w:rsidR="001E27F5" w:rsidRDefault="001E27F5" w:rsidP="006C3425">
      <w:r>
        <w:separator/>
      </w:r>
    </w:p>
  </w:endnote>
  <w:endnote w:type="continuationSeparator" w:id="0">
    <w:p w14:paraId="6FB5E685" w14:textId="77777777" w:rsidR="001E27F5" w:rsidRDefault="001E27F5" w:rsidP="006C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FE0A3" w14:textId="77777777" w:rsidR="001E27F5" w:rsidRDefault="001E27F5" w:rsidP="006C3425">
      <w:r>
        <w:separator/>
      </w:r>
    </w:p>
  </w:footnote>
  <w:footnote w:type="continuationSeparator" w:id="0">
    <w:p w14:paraId="022BF618" w14:textId="77777777" w:rsidR="001E27F5" w:rsidRDefault="001E27F5" w:rsidP="006C3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4279E"/>
    <w:multiLevelType w:val="hybridMultilevel"/>
    <w:tmpl w:val="149AA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9F"/>
    <w:rsid w:val="00010A6B"/>
    <w:rsid w:val="00031C5C"/>
    <w:rsid w:val="00081954"/>
    <w:rsid w:val="000F7BEE"/>
    <w:rsid w:val="00144C14"/>
    <w:rsid w:val="001E27F5"/>
    <w:rsid w:val="00435B65"/>
    <w:rsid w:val="004A46C3"/>
    <w:rsid w:val="0057178D"/>
    <w:rsid w:val="0065465B"/>
    <w:rsid w:val="00682363"/>
    <w:rsid w:val="00694030"/>
    <w:rsid w:val="006A21A8"/>
    <w:rsid w:val="006C3425"/>
    <w:rsid w:val="008B6142"/>
    <w:rsid w:val="009A0DFA"/>
    <w:rsid w:val="00A13B9F"/>
    <w:rsid w:val="00A42EB0"/>
    <w:rsid w:val="00B56331"/>
    <w:rsid w:val="00BD720F"/>
    <w:rsid w:val="00BF10E7"/>
    <w:rsid w:val="00BF3428"/>
    <w:rsid w:val="00C627B2"/>
    <w:rsid w:val="00C64B2E"/>
    <w:rsid w:val="00CC4F09"/>
    <w:rsid w:val="00D556E6"/>
    <w:rsid w:val="4854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D8BA"/>
  <w15:chartTrackingRefBased/>
  <w15:docId w15:val="{0EE462D9-548B-4825-B9CE-C22EA3E7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B9F"/>
    <w:rPr>
      <w:color w:val="0000FF"/>
      <w:u w:val="single"/>
    </w:rPr>
  </w:style>
  <w:style w:type="character" w:styleId="FollowedHyperlink">
    <w:name w:val="FollowedHyperlink"/>
    <w:basedOn w:val="DefaultParagraphFont"/>
    <w:uiPriority w:val="99"/>
    <w:semiHidden/>
    <w:unhideWhenUsed/>
    <w:rsid w:val="000F7BEE"/>
    <w:rPr>
      <w:color w:val="954F72" w:themeColor="followedHyperlink"/>
      <w:u w:val="single"/>
    </w:rPr>
  </w:style>
  <w:style w:type="paragraph" w:styleId="Header">
    <w:name w:val="header"/>
    <w:basedOn w:val="Normal"/>
    <w:link w:val="HeaderChar"/>
    <w:uiPriority w:val="99"/>
    <w:unhideWhenUsed/>
    <w:rsid w:val="006C3425"/>
    <w:pPr>
      <w:tabs>
        <w:tab w:val="center" w:pos="4680"/>
        <w:tab w:val="right" w:pos="9360"/>
      </w:tabs>
    </w:pPr>
  </w:style>
  <w:style w:type="character" w:customStyle="1" w:styleId="HeaderChar">
    <w:name w:val="Header Char"/>
    <w:basedOn w:val="DefaultParagraphFont"/>
    <w:link w:val="Header"/>
    <w:uiPriority w:val="99"/>
    <w:rsid w:val="006C3425"/>
    <w:rPr>
      <w:rFonts w:ascii="Times New Roman" w:hAnsi="Times New Roman" w:cs="Times New Roman"/>
      <w:sz w:val="24"/>
      <w:szCs w:val="24"/>
    </w:rPr>
  </w:style>
  <w:style w:type="paragraph" w:styleId="Footer">
    <w:name w:val="footer"/>
    <w:basedOn w:val="Normal"/>
    <w:link w:val="FooterChar"/>
    <w:uiPriority w:val="99"/>
    <w:unhideWhenUsed/>
    <w:rsid w:val="006C3425"/>
    <w:pPr>
      <w:tabs>
        <w:tab w:val="center" w:pos="4680"/>
        <w:tab w:val="right" w:pos="9360"/>
      </w:tabs>
    </w:pPr>
  </w:style>
  <w:style w:type="character" w:customStyle="1" w:styleId="FooterChar">
    <w:name w:val="Footer Char"/>
    <w:basedOn w:val="DefaultParagraphFont"/>
    <w:link w:val="Footer"/>
    <w:uiPriority w:val="99"/>
    <w:rsid w:val="006C3425"/>
    <w:rPr>
      <w:rFonts w:ascii="Times New Roman" w:hAnsi="Times New Roman" w:cs="Times New Roman"/>
      <w:sz w:val="24"/>
      <w:szCs w:val="24"/>
    </w:rPr>
  </w:style>
  <w:style w:type="paragraph" w:styleId="ListParagraph">
    <w:name w:val="List Paragraph"/>
    <w:basedOn w:val="Normal"/>
    <w:uiPriority w:val="34"/>
    <w:qFormat/>
    <w:rsid w:val="00A42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ivasoft.com/?fbclid=IwAR3ETXxZzz9d7gzHX7WBRs07ZklP7ORl_JWDDzYsjQ9WXpti5auAtAV2_j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uong.duong@votiva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Duong</dc:creator>
  <cp:keywords/>
  <dc:description/>
  <cp:lastModifiedBy>Vy Phan</cp:lastModifiedBy>
  <cp:revision>21</cp:revision>
  <dcterms:created xsi:type="dcterms:W3CDTF">2019-05-08T10:14:00Z</dcterms:created>
  <dcterms:modified xsi:type="dcterms:W3CDTF">2019-05-20T10:31:00Z</dcterms:modified>
</cp:coreProperties>
</file>