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A3" w:rsidRDefault="004D1D64">
      <w:r w:rsidRPr="004D1D64">
        <w:rPr>
          <w:noProof/>
          <w:lang w:eastAsia="en-US"/>
        </w:rPr>
        <w:drawing>
          <wp:inline distT="0" distB="0" distL="0" distR="0" wp14:anchorId="0FC641B8" wp14:editId="43D3E2B8">
            <wp:extent cx="5943600" cy="1849120"/>
            <wp:effectExtent l="0" t="0" r="0" b="0"/>
            <wp:docPr id="1026" name="Picture 2" descr="H:\Photoshoot\Shinhanbank Shooting 082017\shinhanban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Photoshoot\Shinhanbank Shooting 082017\shinhanbank 4.jp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bright="18000" contrast="2000"/>
                              </a14:imgEffect>
                            </a14:imgLayer>
                          </a14:imgProps>
                        </a:ext>
                        <a:ext uri="{28A0092B-C50C-407E-A947-70E740481C1C}">
                          <a14:useLocalDpi xmlns:a14="http://schemas.microsoft.com/office/drawing/2010/main" val="0"/>
                        </a:ext>
                      </a:extLst>
                    </a:blip>
                    <a:srcRect t="61080" b="9374"/>
                    <a:stretch/>
                  </pic:blipFill>
                  <pic:spPr bwMode="auto">
                    <a:xfrm>
                      <a:off x="0" y="0"/>
                      <a:ext cx="5943600" cy="1849120"/>
                    </a:xfrm>
                    <a:prstGeom prst="rect">
                      <a:avLst/>
                    </a:prstGeom>
                    <a:noFill/>
                    <a:extLst/>
                  </pic:spPr>
                </pic:pic>
              </a:graphicData>
            </a:graphic>
          </wp:inline>
        </w:drawing>
      </w:r>
    </w:p>
    <w:p w:rsidR="004D1D64" w:rsidRDefault="004D1D64" w:rsidP="004D1D64">
      <w:pPr>
        <w:jc w:val="center"/>
        <w:rPr>
          <w:b/>
          <w:bCs/>
          <w:sz w:val="48"/>
          <w:szCs w:val="48"/>
        </w:rPr>
      </w:pPr>
      <w:r w:rsidRPr="004D1D64">
        <w:rPr>
          <w:b/>
          <w:bCs/>
          <w:sz w:val="48"/>
          <w:szCs w:val="48"/>
        </w:rPr>
        <w:t>Great opportunities for Fresh Graduate</w:t>
      </w:r>
    </w:p>
    <w:p w:rsidR="004D1D64" w:rsidRPr="004D1D64" w:rsidRDefault="004D1D64" w:rsidP="004D1D64">
      <w:pPr>
        <w:jc w:val="both"/>
        <w:rPr>
          <w:sz w:val="24"/>
          <w:szCs w:val="24"/>
        </w:rPr>
      </w:pPr>
      <w:r w:rsidRPr="004D1D64">
        <w:rPr>
          <w:b/>
          <w:bCs/>
          <w:sz w:val="24"/>
          <w:szCs w:val="24"/>
        </w:rPr>
        <w:t>THE COMPANY</w:t>
      </w:r>
    </w:p>
    <w:p w:rsidR="004D1D64" w:rsidRPr="004D1D64" w:rsidRDefault="004D1D64" w:rsidP="004D1D64">
      <w:pPr>
        <w:jc w:val="both"/>
        <w:rPr>
          <w:sz w:val="24"/>
          <w:szCs w:val="24"/>
        </w:rPr>
      </w:pPr>
      <w:proofErr w:type="spellStart"/>
      <w:r w:rsidRPr="004D1D64">
        <w:rPr>
          <w:sz w:val="24"/>
          <w:szCs w:val="24"/>
        </w:rPr>
        <w:t>Shinhan</w:t>
      </w:r>
      <w:proofErr w:type="spellEnd"/>
      <w:r w:rsidRPr="004D1D64">
        <w:rPr>
          <w:sz w:val="24"/>
          <w:szCs w:val="24"/>
        </w:rPr>
        <w:t xml:space="preserve"> Bank is one of the leaders in Korean financial institutes with more than 100 years of traditional prestige.  We have more than 1,000 inbound branches and the largest customer base in Korea, and 50 networks in 14 countries.</w:t>
      </w:r>
    </w:p>
    <w:p w:rsidR="004D1D64" w:rsidRPr="004D1D64" w:rsidRDefault="004D1D64" w:rsidP="004D1D64">
      <w:pPr>
        <w:jc w:val="both"/>
        <w:rPr>
          <w:sz w:val="24"/>
          <w:szCs w:val="24"/>
        </w:rPr>
      </w:pPr>
      <w:r w:rsidRPr="004D1D64">
        <w:rPr>
          <w:sz w:val="24"/>
          <w:szCs w:val="24"/>
        </w:rPr>
        <w:t xml:space="preserve">In Vietnam, we are one of the biggest foreign owned banks with 30 branches and Transaction Offices in Ho Chi Minh, Hanoi, </w:t>
      </w:r>
      <w:proofErr w:type="spellStart"/>
      <w:proofErr w:type="gramStart"/>
      <w:r w:rsidRPr="004D1D64">
        <w:rPr>
          <w:sz w:val="24"/>
          <w:szCs w:val="24"/>
        </w:rPr>
        <w:t>Bac</w:t>
      </w:r>
      <w:proofErr w:type="spellEnd"/>
      <w:proofErr w:type="gramEnd"/>
      <w:r w:rsidRPr="004D1D64">
        <w:rPr>
          <w:sz w:val="24"/>
          <w:szCs w:val="24"/>
        </w:rPr>
        <w:t xml:space="preserve"> </w:t>
      </w:r>
      <w:proofErr w:type="spellStart"/>
      <w:r w:rsidRPr="004D1D64">
        <w:rPr>
          <w:sz w:val="24"/>
          <w:szCs w:val="24"/>
        </w:rPr>
        <w:t>Ninh</w:t>
      </w:r>
      <w:proofErr w:type="spellEnd"/>
      <w:r w:rsidRPr="004D1D64">
        <w:rPr>
          <w:sz w:val="24"/>
          <w:szCs w:val="24"/>
        </w:rPr>
        <w:t xml:space="preserve">, Dong </w:t>
      </w:r>
      <w:proofErr w:type="spellStart"/>
      <w:r w:rsidRPr="004D1D64">
        <w:rPr>
          <w:sz w:val="24"/>
          <w:szCs w:val="24"/>
        </w:rPr>
        <w:t>Nai</w:t>
      </w:r>
      <w:proofErr w:type="spellEnd"/>
      <w:r w:rsidRPr="004D1D64">
        <w:rPr>
          <w:sz w:val="24"/>
          <w:szCs w:val="24"/>
        </w:rPr>
        <w:t xml:space="preserve">, </w:t>
      </w:r>
      <w:proofErr w:type="spellStart"/>
      <w:r w:rsidRPr="004D1D64">
        <w:rPr>
          <w:sz w:val="24"/>
          <w:szCs w:val="24"/>
        </w:rPr>
        <w:t>Binh</w:t>
      </w:r>
      <w:proofErr w:type="spellEnd"/>
      <w:r w:rsidRPr="004D1D64">
        <w:rPr>
          <w:sz w:val="24"/>
          <w:szCs w:val="24"/>
        </w:rPr>
        <w:t xml:space="preserve"> Duong, </w:t>
      </w:r>
      <w:proofErr w:type="spellStart"/>
      <w:r w:rsidRPr="004D1D64">
        <w:rPr>
          <w:sz w:val="24"/>
          <w:szCs w:val="24"/>
        </w:rPr>
        <w:t>Hai</w:t>
      </w:r>
      <w:proofErr w:type="spellEnd"/>
      <w:r w:rsidRPr="004D1D64">
        <w:rPr>
          <w:sz w:val="24"/>
          <w:szCs w:val="24"/>
        </w:rPr>
        <w:t xml:space="preserve"> </w:t>
      </w:r>
      <w:proofErr w:type="spellStart"/>
      <w:r w:rsidRPr="004D1D64">
        <w:rPr>
          <w:sz w:val="24"/>
          <w:szCs w:val="24"/>
        </w:rPr>
        <w:t>Phong</w:t>
      </w:r>
      <w:proofErr w:type="spellEnd"/>
      <w:r w:rsidRPr="004D1D64">
        <w:rPr>
          <w:sz w:val="24"/>
          <w:szCs w:val="24"/>
        </w:rPr>
        <w:t xml:space="preserve"> and Thai Nguyen.</w:t>
      </w:r>
    </w:p>
    <w:p w:rsidR="004D1D64" w:rsidRPr="004D1D64" w:rsidRDefault="004D1D64" w:rsidP="004D1D64">
      <w:pPr>
        <w:jc w:val="both"/>
        <w:rPr>
          <w:sz w:val="24"/>
          <w:szCs w:val="24"/>
        </w:rPr>
      </w:pPr>
      <w:r w:rsidRPr="004D1D64">
        <w:rPr>
          <w:b/>
          <w:bCs/>
          <w:sz w:val="24"/>
          <w:szCs w:val="24"/>
        </w:rPr>
        <w:t>THE POSITION</w:t>
      </w:r>
    </w:p>
    <w:p w:rsidR="00710DFC" w:rsidRDefault="004D1D64" w:rsidP="004D1D64">
      <w:pPr>
        <w:jc w:val="both"/>
        <w:rPr>
          <w:sz w:val="24"/>
          <w:szCs w:val="24"/>
        </w:rPr>
      </w:pPr>
      <w:r w:rsidRPr="004D1D64">
        <w:rPr>
          <w:sz w:val="24"/>
          <w:szCs w:val="24"/>
        </w:rPr>
        <w:t xml:space="preserve">We are looking for high motivated and energetic fresh graduates to work in our Contact Center in District 7.  The </w:t>
      </w:r>
      <w:r w:rsidRPr="004D1D64">
        <w:rPr>
          <w:b/>
          <w:bCs/>
          <w:sz w:val="24"/>
          <w:szCs w:val="24"/>
        </w:rPr>
        <w:t>Contact Center Officer</w:t>
      </w:r>
      <w:r w:rsidRPr="004D1D64">
        <w:rPr>
          <w:sz w:val="24"/>
          <w:szCs w:val="24"/>
        </w:rPr>
        <w:t xml:space="preserve"> role is responsible for providing </w:t>
      </w:r>
      <w:proofErr w:type="spellStart"/>
      <w:r w:rsidRPr="004D1D64">
        <w:rPr>
          <w:sz w:val="24"/>
          <w:szCs w:val="24"/>
        </w:rPr>
        <w:t>Shinhan’s</w:t>
      </w:r>
      <w:proofErr w:type="spellEnd"/>
      <w:r w:rsidRPr="004D1D64">
        <w:rPr>
          <w:sz w:val="24"/>
          <w:szCs w:val="24"/>
        </w:rPr>
        <w:t xml:space="preserve"> customers with support and consultancy in the full products/ services. </w:t>
      </w:r>
    </w:p>
    <w:p w:rsidR="00710DFC" w:rsidRDefault="004D1D64" w:rsidP="004D1D64">
      <w:pPr>
        <w:jc w:val="both"/>
        <w:rPr>
          <w:sz w:val="24"/>
          <w:szCs w:val="24"/>
        </w:rPr>
      </w:pPr>
      <w:r w:rsidRPr="004D1D64">
        <w:rPr>
          <w:sz w:val="24"/>
          <w:szCs w:val="24"/>
        </w:rPr>
        <w:t>The key responsibilities include</w:t>
      </w:r>
      <w:r w:rsidR="00710DFC">
        <w:rPr>
          <w:sz w:val="24"/>
          <w:szCs w:val="24"/>
        </w:rPr>
        <w:t>:</w:t>
      </w:r>
    </w:p>
    <w:p w:rsidR="007C218D" w:rsidRDefault="007C218D" w:rsidP="007C218D">
      <w:pPr>
        <w:pStyle w:val="ListParagraph"/>
        <w:numPr>
          <w:ilvl w:val="0"/>
          <w:numId w:val="3"/>
        </w:numPr>
        <w:jc w:val="both"/>
        <w:rPr>
          <w:sz w:val="24"/>
          <w:szCs w:val="24"/>
        </w:rPr>
      </w:pPr>
      <w:r>
        <w:rPr>
          <w:sz w:val="24"/>
          <w:szCs w:val="24"/>
        </w:rPr>
        <w:t xml:space="preserve">Provide support and consultancy to </w:t>
      </w:r>
      <w:proofErr w:type="spellStart"/>
      <w:r>
        <w:rPr>
          <w:sz w:val="24"/>
          <w:szCs w:val="24"/>
        </w:rPr>
        <w:t>Shinhan’s</w:t>
      </w:r>
      <w:proofErr w:type="spellEnd"/>
      <w:r>
        <w:rPr>
          <w:sz w:val="24"/>
          <w:szCs w:val="24"/>
        </w:rPr>
        <w:t xml:space="preserve"> customers</w:t>
      </w:r>
    </w:p>
    <w:p w:rsidR="007C218D" w:rsidRDefault="007C218D" w:rsidP="007C218D">
      <w:pPr>
        <w:pStyle w:val="ListParagraph"/>
        <w:numPr>
          <w:ilvl w:val="0"/>
          <w:numId w:val="3"/>
        </w:numPr>
        <w:jc w:val="both"/>
        <w:rPr>
          <w:sz w:val="24"/>
          <w:szCs w:val="24"/>
        </w:rPr>
      </w:pPr>
      <w:r>
        <w:rPr>
          <w:sz w:val="24"/>
          <w:szCs w:val="24"/>
        </w:rPr>
        <w:t>Identify customer needs and refer to other sales channels</w:t>
      </w:r>
    </w:p>
    <w:p w:rsidR="007C218D" w:rsidRDefault="007C218D" w:rsidP="007C218D">
      <w:pPr>
        <w:pStyle w:val="ListParagraph"/>
        <w:numPr>
          <w:ilvl w:val="0"/>
          <w:numId w:val="3"/>
        </w:numPr>
        <w:jc w:val="both"/>
        <w:rPr>
          <w:sz w:val="24"/>
          <w:szCs w:val="24"/>
        </w:rPr>
      </w:pPr>
      <w:r>
        <w:rPr>
          <w:sz w:val="24"/>
          <w:szCs w:val="24"/>
        </w:rPr>
        <w:t>Ensure high quality service delivering to maximize customer satisfaction</w:t>
      </w:r>
    </w:p>
    <w:p w:rsidR="004D1D64" w:rsidRPr="007C218D" w:rsidRDefault="004D1D64" w:rsidP="007C218D">
      <w:pPr>
        <w:jc w:val="both"/>
        <w:rPr>
          <w:sz w:val="24"/>
          <w:szCs w:val="24"/>
        </w:rPr>
      </w:pPr>
      <w:r w:rsidRPr="007C218D">
        <w:rPr>
          <w:b/>
          <w:bCs/>
          <w:sz w:val="24"/>
          <w:szCs w:val="24"/>
        </w:rPr>
        <w:t>REQUIRED QUALIFICATION</w:t>
      </w:r>
    </w:p>
    <w:p w:rsidR="009A679A" w:rsidRPr="004D1D64" w:rsidRDefault="00D42506" w:rsidP="004D1D64">
      <w:pPr>
        <w:numPr>
          <w:ilvl w:val="0"/>
          <w:numId w:val="1"/>
        </w:numPr>
        <w:spacing w:after="0"/>
        <w:ind w:left="714" w:hanging="357"/>
        <w:jc w:val="both"/>
        <w:rPr>
          <w:sz w:val="24"/>
          <w:szCs w:val="24"/>
        </w:rPr>
      </w:pPr>
      <w:r>
        <w:rPr>
          <w:sz w:val="24"/>
          <w:szCs w:val="24"/>
          <w:lang w:val="en-AU"/>
        </w:rPr>
        <w:t>Graduated with bachelor degree in Finance- Banking, Economics, Accounting, Business English, Korean Studies</w:t>
      </w:r>
      <w:proofErr w:type="gramStart"/>
      <w:r>
        <w:rPr>
          <w:sz w:val="24"/>
          <w:szCs w:val="24"/>
          <w:lang w:val="en-AU"/>
        </w:rPr>
        <w:t>,…</w:t>
      </w:r>
      <w:proofErr w:type="gramEnd"/>
    </w:p>
    <w:p w:rsidR="009A679A" w:rsidRPr="004D1D64" w:rsidRDefault="004D1D64" w:rsidP="004D1D64">
      <w:pPr>
        <w:numPr>
          <w:ilvl w:val="0"/>
          <w:numId w:val="1"/>
        </w:numPr>
        <w:spacing w:after="0"/>
        <w:ind w:left="714" w:hanging="357"/>
        <w:jc w:val="both"/>
        <w:rPr>
          <w:sz w:val="24"/>
          <w:szCs w:val="24"/>
        </w:rPr>
      </w:pPr>
      <w:r w:rsidRPr="004D1D64">
        <w:rPr>
          <w:sz w:val="24"/>
          <w:szCs w:val="24"/>
          <w:lang w:val="en-AU"/>
        </w:rPr>
        <w:t>Demonstrated commitment to customer service and attention to detail</w:t>
      </w:r>
    </w:p>
    <w:p w:rsidR="009A679A" w:rsidRPr="004D1D64" w:rsidRDefault="004D1D64" w:rsidP="004D1D64">
      <w:pPr>
        <w:numPr>
          <w:ilvl w:val="0"/>
          <w:numId w:val="1"/>
        </w:numPr>
        <w:spacing w:after="0"/>
        <w:ind w:left="714" w:hanging="357"/>
        <w:jc w:val="both"/>
        <w:rPr>
          <w:sz w:val="24"/>
          <w:szCs w:val="24"/>
        </w:rPr>
      </w:pPr>
      <w:r w:rsidRPr="004D1D64">
        <w:rPr>
          <w:sz w:val="24"/>
          <w:szCs w:val="24"/>
        </w:rPr>
        <w:t>Proficiency in English (Speaking &amp; Writing)</w:t>
      </w:r>
    </w:p>
    <w:p w:rsidR="009A679A" w:rsidRPr="00D42506" w:rsidRDefault="004D1D64" w:rsidP="004D1D64">
      <w:pPr>
        <w:numPr>
          <w:ilvl w:val="0"/>
          <w:numId w:val="1"/>
        </w:numPr>
        <w:spacing w:after="0"/>
        <w:ind w:left="714" w:hanging="357"/>
        <w:jc w:val="both"/>
        <w:rPr>
          <w:sz w:val="24"/>
          <w:szCs w:val="24"/>
        </w:rPr>
      </w:pPr>
      <w:r w:rsidRPr="004D1D64">
        <w:rPr>
          <w:sz w:val="24"/>
          <w:szCs w:val="24"/>
          <w:lang w:val="en-AU"/>
        </w:rPr>
        <w:t>Good interpersonal, negotiation, communication, consultancy and presentation skills</w:t>
      </w:r>
    </w:p>
    <w:p w:rsidR="00D42506" w:rsidRPr="004D1D64" w:rsidRDefault="00D42506" w:rsidP="004D1D64">
      <w:pPr>
        <w:numPr>
          <w:ilvl w:val="0"/>
          <w:numId w:val="1"/>
        </w:numPr>
        <w:spacing w:after="0"/>
        <w:ind w:left="714" w:hanging="357"/>
        <w:jc w:val="both"/>
        <w:rPr>
          <w:sz w:val="24"/>
          <w:szCs w:val="24"/>
        </w:rPr>
      </w:pPr>
      <w:r>
        <w:rPr>
          <w:sz w:val="24"/>
          <w:szCs w:val="24"/>
        </w:rPr>
        <w:t>Flexibility in working time.</w:t>
      </w:r>
    </w:p>
    <w:p w:rsidR="004D1D64" w:rsidRPr="004D1D64" w:rsidRDefault="004D1D64" w:rsidP="004D1D64">
      <w:pPr>
        <w:spacing w:after="0"/>
        <w:ind w:left="714"/>
        <w:jc w:val="both"/>
        <w:rPr>
          <w:sz w:val="24"/>
          <w:szCs w:val="24"/>
        </w:rPr>
      </w:pPr>
    </w:p>
    <w:p w:rsidR="004D1D64" w:rsidRDefault="007C218D" w:rsidP="004D1D64">
      <w:pPr>
        <w:jc w:val="both"/>
        <w:rPr>
          <w:sz w:val="24"/>
          <w:szCs w:val="24"/>
        </w:rPr>
      </w:pPr>
      <w:r>
        <w:rPr>
          <w:sz w:val="24"/>
          <w:szCs w:val="24"/>
        </w:rPr>
        <w:t>REMUNERATION AND BENEFITS</w:t>
      </w:r>
    </w:p>
    <w:p w:rsidR="00C831AE" w:rsidRPr="00C831AE" w:rsidRDefault="00D42506" w:rsidP="00C831AE">
      <w:pPr>
        <w:numPr>
          <w:ilvl w:val="0"/>
          <w:numId w:val="1"/>
        </w:numPr>
        <w:spacing w:after="0"/>
        <w:ind w:left="714" w:hanging="357"/>
        <w:jc w:val="both"/>
        <w:rPr>
          <w:sz w:val="24"/>
          <w:szCs w:val="24"/>
          <w:lang w:val="en-AU"/>
        </w:rPr>
      </w:pPr>
      <w:r>
        <w:rPr>
          <w:sz w:val="24"/>
          <w:szCs w:val="24"/>
          <w:lang w:val="en-AU"/>
        </w:rPr>
        <w:t>T</w:t>
      </w:r>
      <w:r w:rsidR="00C831AE" w:rsidRPr="00C831AE">
        <w:rPr>
          <w:sz w:val="24"/>
          <w:szCs w:val="24"/>
          <w:lang w:val="en-AU"/>
        </w:rPr>
        <w:t>raining and development</w:t>
      </w:r>
    </w:p>
    <w:p w:rsidR="00C831AE" w:rsidRPr="00C831AE" w:rsidRDefault="00C831AE" w:rsidP="00C831AE">
      <w:pPr>
        <w:numPr>
          <w:ilvl w:val="0"/>
          <w:numId w:val="1"/>
        </w:numPr>
        <w:spacing w:after="0"/>
        <w:ind w:left="714" w:hanging="357"/>
        <w:jc w:val="both"/>
        <w:rPr>
          <w:sz w:val="24"/>
          <w:szCs w:val="24"/>
          <w:lang w:val="en-AU"/>
        </w:rPr>
      </w:pPr>
      <w:r w:rsidRPr="00C831AE">
        <w:rPr>
          <w:sz w:val="24"/>
          <w:szCs w:val="24"/>
          <w:lang w:val="en-AU"/>
        </w:rPr>
        <w:t>Long-term career opportunities</w:t>
      </w:r>
    </w:p>
    <w:p w:rsidR="00C831AE" w:rsidRPr="00C831AE" w:rsidRDefault="00C831AE" w:rsidP="00C831AE">
      <w:pPr>
        <w:numPr>
          <w:ilvl w:val="0"/>
          <w:numId w:val="1"/>
        </w:numPr>
        <w:spacing w:after="0"/>
        <w:ind w:left="714" w:hanging="357"/>
        <w:jc w:val="both"/>
        <w:rPr>
          <w:sz w:val="24"/>
          <w:szCs w:val="24"/>
          <w:lang w:val="en-AU"/>
        </w:rPr>
      </w:pPr>
      <w:r w:rsidRPr="00C831AE">
        <w:rPr>
          <w:sz w:val="24"/>
          <w:szCs w:val="24"/>
          <w:lang w:val="en-AU"/>
        </w:rPr>
        <w:t>Professional and friendly working environment</w:t>
      </w:r>
    </w:p>
    <w:p w:rsidR="00C831AE" w:rsidRPr="00C831AE" w:rsidRDefault="00C831AE" w:rsidP="00C831AE">
      <w:pPr>
        <w:numPr>
          <w:ilvl w:val="0"/>
          <w:numId w:val="1"/>
        </w:numPr>
        <w:spacing w:after="0"/>
        <w:ind w:left="714" w:hanging="357"/>
        <w:jc w:val="both"/>
        <w:rPr>
          <w:sz w:val="24"/>
          <w:szCs w:val="24"/>
          <w:lang w:val="en-AU"/>
        </w:rPr>
      </w:pPr>
      <w:r w:rsidRPr="00C831AE">
        <w:rPr>
          <w:sz w:val="24"/>
          <w:szCs w:val="24"/>
          <w:lang w:val="en-AU"/>
        </w:rPr>
        <w:t>Competitive remuneration and benefit scheme</w:t>
      </w:r>
    </w:p>
    <w:p w:rsidR="004D1D64" w:rsidRDefault="004D1D64" w:rsidP="004D1D64">
      <w:pPr>
        <w:spacing w:after="0"/>
        <w:jc w:val="both"/>
        <w:rPr>
          <w:b/>
          <w:bCs/>
          <w:sz w:val="24"/>
          <w:szCs w:val="24"/>
        </w:rPr>
      </w:pP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r>
        <w:rPr>
          <w:rStyle w:val="Strong"/>
          <w:color w:val="0033CC"/>
          <w:sz w:val="26"/>
          <w:szCs w:val="26"/>
        </w:rPr>
        <w:lastRenderedPageBreak/>
        <w:t>NGUYEN PHAN BAO HA (</w:t>
      </w:r>
      <w:proofErr w:type="spellStart"/>
      <w:r>
        <w:rPr>
          <w:rStyle w:val="Strong"/>
          <w:color w:val="0033CC"/>
          <w:sz w:val="26"/>
          <w:szCs w:val="26"/>
        </w:rPr>
        <w:t>Ms</w:t>
      </w:r>
      <w:proofErr w:type="spellEnd"/>
      <w:r>
        <w:rPr>
          <w:rStyle w:val="Strong"/>
          <w:color w:val="0033CC"/>
          <w:sz w:val="26"/>
          <w:szCs w:val="26"/>
        </w:rPr>
        <w:t>) - Human Resources Management Department</w:t>
      </w: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r>
        <w:rPr>
          <w:rStyle w:val="Strong"/>
          <w:color w:val="0000FF"/>
          <w:sz w:val="26"/>
          <w:szCs w:val="26"/>
        </w:rPr>
        <w:t>SHINHAN BANK VIETNAM</w:t>
      </w: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hyperlink r:id="rId10" w:history="1">
        <w:r>
          <w:rPr>
            <w:rStyle w:val="Hyperlink"/>
            <w:color w:val="1155CC"/>
            <w:sz w:val="26"/>
            <w:szCs w:val="26"/>
          </w:rPr>
          <w:t xml:space="preserve">138-142 </w:t>
        </w:r>
        <w:proofErr w:type="spellStart"/>
        <w:r>
          <w:rPr>
            <w:rStyle w:val="Hyperlink"/>
            <w:color w:val="1155CC"/>
            <w:sz w:val="26"/>
            <w:szCs w:val="26"/>
          </w:rPr>
          <w:t>Hai</w:t>
        </w:r>
        <w:proofErr w:type="spellEnd"/>
        <w:r>
          <w:rPr>
            <w:rStyle w:val="Hyperlink"/>
            <w:color w:val="1155CC"/>
            <w:sz w:val="26"/>
            <w:szCs w:val="26"/>
          </w:rPr>
          <w:t xml:space="preserve"> Ba </w:t>
        </w:r>
        <w:proofErr w:type="spellStart"/>
        <w:r>
          <w:rPr>
            <w:rStyle w:val="Hyperlink"/>
            <w:color w:val="1155CC"/>
            <w:sz w:val="26"/>
            <w:szCs w:val="26"/>
          </w:rPr>
          <w:t>Trung</w:t>
        </w:r>
        <w:proofErr w:type="spellEnd"/>
      </w:hyperlink>
      <w:r>
        <w:rPr>
          <w:color w:val="0000FF"/>
          <w:sz w:val="26"/>
          <w:szCs w:val="26"/>
        </w:rPr>
        <w:t xml:space="preserve"> Street, </w:t>
      </w:r>
      <w:proofErr w:type="spellStart"/>
      <w:r>
        <w:rPr>
          <w:color w:val="0000FF"/>
          <w:sz w:val="26"/>
          <w:szCs w:val="26"/>
        </w:rPr>
        <w:t>DaKao</w:t>
      </w:r>
      <w:proofErr w:type="spellEnd"/>
      <w:r>
        <w:rPr>
          <w:color w:val="0000FF"/>
          <w:sz w:val="26"/>
          <w:szCs w:val="26"/>
        </w:rPr>
        <w:t xml:space="preserve"> Ward, District 1, HCMC</w:t>
      </w: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r>
        <w:rPr>
          <w:rStyle w:val="Strong"/>
          <w:color w:val="0000FF"/>
        </w:rPr>
        <w:t>Tel</w:t>
      </w:r>
      <w:r>
        <w:rPr>
          <w:color w:val="0000FF"/>
        </w:rPr>
        <w:t>: 028-3528-7947 - 028-3528-7950 (Ext: 203)</w:t>
      </w: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r>
        <w:rPr>
          <w:rStyle w:val="Strong"/>
          <w:color w:val="0000FF"/>
          <w:sz w:val="26"/>
          <w:szCs w:val="26"/>
        </w:rPr>
        <w:t>Mob</w:t>
      </w:r>
      <w:r>
        <w:rPr>
          <w:color w:val="0000FF"/>
          <w:sz w:val="26"/>
          <w:szCs w:val="26"/>
        </w:rPr>
        <w:t>: (84) 124 679 7442</w:t>
      </w:r>
    </w:p>
    <w:p w:rsidR="003B1F78" w:rsidRDefault="003B1F78" w:rsidP="003B1F78">
      <w:pPr>
        <w:pStyle w:val="NormalWeb"/>
        <w:shd w:val="clear" w:color="auto" w:fill="FFFFFF"/>
        <w:spacing w:before="0" w:beforeAutospacing="0" w:after="200" w:afterAutospacing="0"/>
        <w:rPr>
          <w:rFonts w:ascii="Calibri" w:hAnsi="Calibri" w:cs="Calibri"/>
          <w:color w:val="222222"/>
          <w:sz w:val="22"/>
          <w:szCs w:val="22"/>
        </w:rPr>
      </w:pPr>
      <w:proofErr w:type="gramStart"/>
      <w:r>
        <w:rPr>
          <w:rStyle w:val="Strong"/>
          <w:color w:val="0000FF"/>
          <w:sz w:val="26"/>
          <w:szCs w:val="26"/>
        </w:rPr>
        <w:t>Email</w:t>
      </w:r>
      <w:r>
        <w:rPr>
          <w:color w:val="0000FF"/>
          <w:sz w:val="26"/>
          <w:szCs w:val="26"/>
        </w:rPr>
        <w:t> :</w:t>
      </w:r>
      <w:proofErr w:type="gramEnd"/>
      <w:r>
        <w:rPr>
          <w:color w:val="0000FF"/>
          <w:sz w:val="26"/>
          <w:szCs w:val="26"/>
        </w:rPr>
        <w:t> </w:t>
      </w:r>
      <w:hyperlink r:id="rId11" w:tgtFrame="_blank" w:history="1">
        <w:r>
          <w:rPr>
            <w:rStyle w:val="Hyperlink"/>
            <w:color w:val="1155CC"/>
            <w:sz w:val="26"/>
            <w:szCs w:val="26"/>
          </w:rPr>
          <w:t>baoha@shinhan.com</w:t>
        </w:r>
      </w:hyperlink>
    </w:p>
    <w:p w:rsidR="004D1D64" w:rsidRDefault="004D1D64" w:rsidP="004D1D64">
      <w:pPr>
        <w:spacing w:after="0"/>
        <w:jc w:val="both"/>
        <w:rPr>
          <w:b/>
          <w:bCs/>
          <w:sz w:val="24"/>
          <w:szCs w:val="24"/>
        </w:rPr>
      </w:pPr>
      <w:bookmarkStart w:id="0" w:name="_GoBack"/>
      <w:bookmarkEnd w:id="0"/>
    </w:p>
    <w:sectPr w:rsidR="004D1D64" w:rsidSect="004D1D64">
      <w:pgSz w:w="12240" w:h="15840"/>
      <w:pgMar w:top="284" w:right="1440" w:bottom="28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741" w:rsidRDefault="00817741" w:rsidP="0027501F">
      <w:pPr>
        <w:spacing w:after="0" w:line="240" w:lineRule="auto"/>
      </w:pPr>
      <w:r>
        <w:separator/>
      </w:r>
    </w:p>
  </w:endnote>
  <w:endnote w:type="continuationSeparator" w:id="0">
    <w:p w:rsidR="00817741" w:rsidRDefault="00817741" w:rsidP="0027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741" w:rsidRDefault="00817741" w:rsidP="0027501F">
      <w:pPr>
        <w:spacing w:after="0" w:line="240" w:lineRule="auto"/>
      </w:pPr>
      <w:r>
        <w:separator/>
      </w:r>
    </w:p>
  </w:footnote>
  <w:footnote w:type="continuationSeparator" w:id="0">
    <w:p w:rsidR="00817741" w:rsidRDefault="00817741" w:rsidP="002750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1403"/>
    <w:multiLevelType w:val="hybridMultilevel"/>
    <w:tmpl w:val="87425F42"/>
    <w:lvl w:ilvl="0" w:tplc="C9E28180">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1E5EF0"/>
    <w:multiLevelType w:val="hybridMultilevel"/>
    <w:tmpl w:val="CFFA546C"/>
    <w:lvl w:ilvl="0" w:tplc="30524430">
      <w:start w:val="1"/>
      <w:numFmt w:val="bullet"/>
      <w:lvlText w:val="-"/>
      <w:lvlJc w:val="left"/>
      <w:pPr>
        <w:tabs>
          <w:tab w:val="num" w:pos="720"/>
        </w:tabs>
        <w:ind w:left="720" w:hanging="360"/>
      </w:pPr>
      <w:rPr>
        <w:rFonts w:ascii="Times New Roman" w:hAnsi="Times New Roman" w:hint="default"/>
      </w:rPr>
    </w:lvl>
    <w:lvl w:ilvl="1" w:tplc="47807D0A" w:tentative="1">
      <w:start w:val="1"/>
      <w:numFmt w:val="bullet"/>
      <w:lvlText w:val="-"/>
      <w:lvlJc w:val="left"/>
      <w:pPr>
        <w:tabs>
          <w:tab w:val="num" w:pos="1440"/>
        </w:tabs>
        <w:ind w:left="1440" w:hanging="360"/>
      </w:pPr>
      <w:rPr>
        <w:rFonts w:ascii="Times New Roman" w:hAnsi="Times New Roman" w:hint="default"/>
      </w:rPr>
    </w:lvl>
    <w:lvl w:ilvl="2" w:tplc="54106A86" w:tentative="1">
      <w:start w:val="1"/>
      <w:numFmt w:val="bullet"/>
      <w:lvlText w:val="-"/>
      <w:lvlJc w:val="left"/>
      <w:pPr>
        <w:tabs>
          <w:tab w:val="num" w:pos="2160"/>
        </w:tabs>
        <w:ind w:left="2160" w:hanging="360"/>
      </w:pPr>
      <w:rPr>
        <w:rFonts w:ascii="Times New Roman" w:hAnsi="Times New Roman" w:hint="default"/>
      </w:rPr>
    </w:lvl>
    <w:lvl w:ilvl="3" w:tplc="1C987136" w:tentative="1">
      <w:start w:val="1"/>
      <w:numFmt w:val="bullet"/>
      <w:lvlText w:val="-"/>
      <w:lvlJc w:val="left"/>
      <w:pPr>
        <w:tabs>
          <w:tab w:val="num" w:pos="2880"/>
        </w:tabs>
        <w:ind w:left="2880" w:hanging="360"/>
      </w:pPr>
      <w:rPr>
        <w:rFonts w:ascii="Times New Roman" w:hAnsi="Times New Roman" w:hint="default"/>
      </w:rPr>
    </w:lvl>
    <w:lvl w:ilvl="4" w:tplc="928697CA" w:tentative="1">
      <w:start w:val="1"/>
      <w:numFmt w:val="bullet"/>
      <w:lvlText w:val="-"/>
      <w:lvlJc w:val="left"/>
      <w:pPr>
        <w:tabs>
          <w:tab w:val="num" w:pos="3600"/>
        </w:tabs>
        <w:ind w:left="3600" w:hanging="360"/>
      </w:pPr>
      <w:rPr>
        <w:rFonts w:ascii="Times New Roman" w:hAnsi="Times New Roman" w:hint="default"/>
      </w:rPr>
    </w:lvl>
    <w:lvl w:ilvl="5" w:tplc="CEFE6294" w:tentative="1">
      <w:start w:val="1"/>
      <w:numFmt w:val="bullet"/>
      <w:lvlText w:val="-"/>
      <w:lvlJc w:val="left"/>
      <w:pPr>
        <w:tabs>
          <w:tab w:val="num" w:pos="4320"/>
        </w:tabs>
        <w:ind w:left="4320" w:hanging="360"/>
      </w:pPr>
      <w:rPr>
        <w:rFonts w:ascii="Times New Roman" w:hAnsi="Times New Roman" w:hint="default"/>
      </w:rPr>
    </w:lvl>
    <w:lvl w:ilvl="6" w:tplc="28825E82" w:tentative="1">
      <w:start w:val="1"/>
      <w:numFmt w:val="bullet"/>
      <w:lvlText w:val="-"/>
      <w:lvlJc w:val="left"/>
      <w:pPr>
        <w:tabs>
          <w:tab w:val="num" w:pos="5040"/>
        </w:tabs>
        <w:ind w:left="5040" w:hanging="360"/>
      </w:pPr>
      <w:rPr>
        <w:rFonts w:ascii="Times New Roman" w:hAnsi="Times New Roman" w:hint="default"/>
      </w:rPr>
    </w:lvl>
    <w:lvl w:ilvl="7" w:tplc="276C9DB6" w:tentative="1">
      <w:start w:val="1"/>
      <w:numFmt w:val="bullet"/>
      <w:lvlText w:val="-"/>
      <w:lvlJc w:val="left"/>
      <w:pPr>
        <w:tabs>
          <w:tab w:val="num" w:pos="5760"/>
        </w:tabs>
        <w:ind w:left="5760" w:hanging="360"/>
      </w:pPr>
      <w:rPr>
        <w:rFonts w:ascii="Times New Roman" w:hAnsi="Times New Roman" w:hint="default"/>
      </w:rPr>
    </w:lvl>
    <w:lvl w:ilvl="8" w:tplc="CADE3D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67B1359E"/>
    <w:multiLevelType w:val="hybridMultilevel"/>
    <w:tmpl w:val="505092F2"/>
    <w:lvl w:ilvl="0" w:tplc="25768B7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A65623"/>
    <w:multiLevelType w:val="hybridMultilevel"/>
    <w:tmpl w:val="9550B2E8"/>
    <w:lvl w:ilvl="0" w:tplc="14BCE4EE">
      <w:start w:val="1"/>
      <w:numFmt w:val="bullet"/>
      <w:lvlText w:val="-"/>
      <w:lvlJc w:val="left"/>
      <w:pPr>
        <w:tabs>
          <w:tab w:val="num" w:pos="720"/>
        </w:tabs>
        <w:ind w:left="720" w:hanging="360"/>
      </w:pPr>
      <w:rPr>
        <w:rFonts w:ascii="Times New Roman" w:hAnsi="Times New Roman" w:hint="default"/>
      </w:rPr>
    </w:lvl>
    <w:lvl w:ilvl="1" w:tplc="347CD504" w:tentative="1">
      <w:start w:val="1"/>
      <w:numFmt w:val="bullet"/>
      <w:lvlText w:val="-"/>
      <w:lvlJc w:val="left"/>
      <w:pPr>
        <w:tabs>
          <w:tab w:val="num" w:pos="1440"/>
        </w:tabs>
        <w:ind w:left="1440" w:hanging="360"/>
      </w:pPr>
      <w:rPr>
        <w:rFonts w:ascii="Times New Roman" w:hAnsi="Times New Roman" w:hint="default"/>
      </w:rPr>
    </w:lvl>
    <w:lvl w:ilvl="2" w:tplc="822C5E94" w:tentative="1">
      <w:start w:val="1"/>
      <w:numFmt w:val="bullet"/>
      <w:lvlText w:val="-"/>
      <w:lvlJc w:val="left"/>
      <w:pPr>
        <w:tabs>
          <w:tab w:val="num" w:pos="2160"/>
        </w:tabs>
        <w:ind w:left="2160" w:hanging="360"/>
      </w:pPr>
      <w:rPr>
        <w:rFonts w:ascii="Times New Roman" w:hAnsi="Times New Roman" w:hint="default"/>
      </w:rPr>
    </w:lvl>
    <w:lvl w:ilvl="3" w:tplc="DBE0B832" w:tentative="1">
      <w:start w:val="1"/>
      <w:numFmt w:val="bullet"/>
      <w:lvlText w:val="-"/>
      <w:lvlJc w:val="left"/>
      <w:pPr>
        <w:tabs>
          <w:tab w:val="num" w:pos="2880"/>
        </w:tabs>
        <w:ind w:left="2880" w:hanging="360"/>
      </w:pPr>
      <w:rPr>
        <w:rFonts w:ascii="Times New Roman" w:hAnsi="Times New Roman" w:hint="default"/>
      </w:rPr>
    </w:lvl>
    <w:lvl w:ilvl="4" w:tplc="ED708550" w:tentative="1">
      <w:start w:val="1"/>
      <w:numFmt w:val="bullet"/>
      <w:lvlText w:val="-"/>
      <w:lvlJc w:val="left"/>
      <w:pPr>
        <w:tabs>
          <w:tab w:val="num" w:pos="3600"/>
        </w:tabs>
        <w:ind w:left="3600" w:hanging="360"/>
      </w:pPr>
      <w:rPr>
        <w:rFonts w:ascii="Times New Roman" w:hAnsi="Times New Roman" w:hint="default"/>
      </w:rPr>
    </w:lvl>
    <w:lvl w:ilvl="5" w:tplc="F4E0C95E" w:tentative="1">
      <w:start w:val="1"/>
      <w:numFmt w:val="bullet"/>
      <w:lvlText w:val="-"/>
      <w:lvlJc w:val="left"/>
      <w:pPr>
        <w:tabs>
          <w:tab w:val="num" w:pos="4320"/>
        </w:tabs>
        <w:ind w:left="4320" w:hanging="360"/>
      </w:pPr>
      <w:rPr>
        <w:rFonts w:ascii="Times New Roman" w:hAnsi="Times New Roman" w:hint="default"/>
      </w:rPr>
    </w:lvl>
    <w:lvl w:ilvl="6" w:tplc="C966F902" w:tentative="1">
      <w:start w:val="1"/>
      <w:numFmt w:val="bullet"/>
      <w:lvlText w:val="-"/>
      <w:lvlJc w:val="left"/>
      <w:pPr>
        <w:tabs>
          <w:tab w:val="num" w:pos="5040"/>
        </w:tabs>
        <w:ind w:left="5040" w:hanging="360"/>
      </w:pPr>
      <w:rPr>
        <w:rFonts w:ascii="Times New Roman" w:hAnsi="Times New Roman" w:hint="default"/>
      </w:rPr>
    </w:lvl>
    <w:lvl w:ilvl="7" w:tplc="76926270" w:tentative="1">
      <w:start w:val="1"/>
      <w:numFmt w:val="bullet"/>
      <w:lvlText w:val="-"/>
      <w:lvlJc w:val="left"/>
      <w:pPr>
        <w:tabs>
          <w:tab w:val="num" w:pos="5760"/>
        </w:tabs>
        <w:ind w:left="5760" w:hanging="360"/>
      </w:pPr>
      <w:rPr>
        <w:rFonts w:ascii="Times New Roman" w:hAnsi="Times New Roman" w:hint="default"/>
      </w:rPr>
    </w:lvl>
    <w:lvl w:ilvl="8" w:tplc="D8A4B4E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D64"/>
    <w:rsid w:val="000330E0"/>
    <w:rsid w:val="0008673E"/>
    <w:rsid w:val="00112235"/>
    <w:rsid w:val="00175271"/>
    <w:rsid w:val="001A1E40"/>
    <w:rsid w:val="001C1DA3"/>
    <w:rsid w:val="0027501F"/>
    <w:rsid w:val="003B1F78"/>
    <w:rsid w:val="004D1D64"/>
    <w:rsid w:val="00710DFC"/>
    <w:rsid w:val="007C218D"/>
    <w:rsid w:val="00817741"/>
    <w:rsid w:val="00820AC4"/>
    <w:rsid w:val="009A679A"/>
    <w:rsid w:val="00A56A9B"/>
    <w:rsid w:val="00C831AE"/>
    <w:rsid w:val="00C84638"/>
    <w:rsid w:val="00D425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64"/>
    <w:rPr>
      <w:rFonts w:ascii="Tahoma" w:hAnsi="Tahoma" w:cs="Tahoma"/>
      <w:sz w:val="16"/>
      <w:szCs w:val="16"/>
    </w:rPr>
  </w:style>
  <w:style w:type="character" w:styleId="Hyperlink">
    <w:name w:val="Hyperlink"/>
    <w:basedOn w:val="DefaultParagraphFont"/>
    <w:uiPriority w:val="99"/>
    <w:unhideWhenUsed/>
    <w:rsid w:val="004D1D64"/>
    <w:rPr>
      <w:color w:val="0000FF" w:themeColor="hyperlink"/>
      <w:u w:val="single"/>
    </w:rPr>
  </w:style>
  <w:style w:type="paragraph" w:styleId="Header">
    <w:name w:val="header"/>
    <w:basedOn w:val="Normal"/>
    <w:link w:val="HeaderChar"/>
    <w:uiPriority w:val="99"/>
    <w:unhideWhenUsed/>
    <w:rsid w:val="0027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1F"/>
  </w:style>
  <w:style w:type="paragraph" w:styleId="Footer">
    <w:name w:val="footer"/>
    <w:basedOn w:val="Normal"/>
    <w:link w:val="FooterChar"/>
    <w:uiPriority w:val="99"/>
    <w:unhideWhenUsed/>
    <w:rsid w:val="0027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1F"/>
  </w:style>
  <w:style w:type="paragraph" w:styleId="ListParagraph">
    <w:name w:val="List Paragraph"/>
    <w:basedOn w:val="Normal"/>
    <w:uiPriority w:val="34"/>
    <w:qFormat/>
    <w:rsid w:val="007C218D"/>
    <w:pPr>
      <w:ind w:left="720"/>
      <w:contextualSpacing/>
    </w:pPr>
  </w:style>
  <w:style w:type="paragraph" w:styleId="NormalWeb">
    <w:name w:val="Normal (Web)"/>
    <w:basedOn w:val="Normal"/>
    <w:uiPriority w:val="99"/>
    <w:semiHidden/>
    <w:unhideWhenUsed/>
    <w:rsid w:val="003B1F7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1F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64"/>
    <w:rPr>
      <w:rFonts w:ascii="Tahoma" w:hAnsi="Tahoma" w:cs="Tahoma"/>
      <w:sz w:val="16"/>
      <w:szCs w:val="16"/>
    </w:rPr>
  </w:style>
  <w:style w:type="character" w:styleId="Hyperlink">
    <w:name w:val="Hyperlink"/>
    <w:basedOn w:val="DefaultParagraphFont"/>
    <w:uiPriority w:val="99"/>
    <w:unhideWhenUsed/>
    <w:rsid w:val="004D1D64"/>
    <w:rPr>
      <w:color w:val="0000FF" w:themeColor="hyperlink"/>
      <w:u w:val="single"/>
    </w:rPr>
  </w:style>
  <w:style w:type="paragraph" w:styleId="Header">
    <w:name w:val="header"/>
    <w:basedOn w:val="Normal"/>
    <w:link w:val="HeaderChar"/>
    <w:uiPriority w:val="99"/>
    <w:unhideWhenUsed/>
    <w:rsid w:val="00275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1F"/>
  </w:style>
  <w:style w:type="paragraph" w:styleId="Footer">
    <w:name w:val="footer"/>
    <w:basedOn w:val="Normal"/>
    <w:link w:val="FooterChar"/>
    <w:uiPriority w:val="99"/>
    <w:unhideWhenUsed/>
    <w:rsid w:val="00275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1F"/>
  </w:style>
  <w:style w:type="paragraph" w:styleId="ListParagraph">
    <w:name w:val="List Paragraph"/>
    <w:basedOn w:val="Normal"/>
    <w:uiPriority w:val="34"/>
    <w:qFormat/>
    <w:rsid w:val="007C218D"/>
    <w:pPr>
      <w:ind w:left="720"/>
      <w:contextualSpacing/>
    </w:pPr>
  </w:style>
  <w:style w:type="paragraph" w:styleId="NormalWeb">
    <w:name w:val="Normal (Web)"/>
    <w:basedOn w:val="Normal"/>
    <w:uiPriority w:val="99"/>
    <w:semiHidden/>
    <w:unhideWhenUsed/>
    <w:rsid w:val="003B1F7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3B1F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42470">
      <w:bodyDiv w:val="1"/>
      <w:marLeft w:val="0"/>
      <w:marRight w:val="0"/>
      <w:marTop w:val="0"/>
      <w:marBottom w:val="0"/>
      <w:divBdr>
        <w:top w:val="none" w:sz="0" w:space="0" w:color="auto"/>
        <w:left w:val="none" w:sz="0" w:space="0" w:color="auto"/>
        <w:bottom w:val="none" w:sz="0" w:space="0" w:color="auto"/>
        <w:right w:val="none" w:sz="0" w:space="0" w:color="auto"/>
      </w:divBdr>
    </w:div>
    <w:div w:id="243684214">
      <w:bodyDiv w:val="1"/>
      <w:marLeft w:val="0"/>
      <w:marRight w:val="0"/>
      <w:marTop w:val="0"/>
      <w:marBottom w:val="0"/>
      <w:divBdr>
        <w:top w:val="none" w:sz="0" w:space="0" w:color="auto"/>
        <w:left w:val="none" w:sz="0" w:space="0" w:color="auto"/>
        <w:bottom w:val="none" w:sz="0" w:space="0" w:color="auto"/>
        <w:right w:val="none" w:sz="0" w:space="0" w:color="auto"/>
      </w:divBdr>
    </w:div>
    <w:div w:id="133761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aoha@shinhan.com" TargetMode="External"/><Relationship Id="rId5" Type="http://schemas.openxmlformats.org/officeDocument/2006/relationships/webSettings" Target="webSettings.xml"/><Relationship Id="rId10" Type="http://schemas.openxmlformats.org/officeDocument/2006/relationships/hyperlink" Target="https://maps.google.com/?q=138-142+Hai+Ba+Trung&amp;entry=gmail&amp;source=g"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shinhan</dc:creator>
  <dc:description>_x000d_
_x000d_
_x000d_
_x000d_
_x000d_
.                                                                   최초 생성자ID : S001_18600115 _x000d_
최초 문서생성 시간 : 2018-03-13 12:00 _x000d_
암호화 해제 사용자ID : S001_12502146_x000d_
해제 시간 : 2018-11-13 18:43 _x000d_
복호화 수행 PC IP : 10.95.13.130 _x000d_
복호화 수행 PC MAC : 8CEC4B55CFCB;</dc:description>
  <cp:lastModifiedBy>Pham Nhat Tuan</cp:lastModifiedBy>
  <cp:revision>4</cp:revision>
  <cp:lastPrinted>2018-02-05T07:05:00Z</cp:lastPrinted>
  <dcterms:created xsi:type="dcterms:W3CDTF">2018-09-25T01:10:00Z</dcterms:created>
  <dcterms:modified xsi:type="dcterms:W3CDTF">2018-11-14T09:26:00Z</dcterms:modified>
</cp:coreProperties>
</file>