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00" w:rsidRPr="00A5733E" w:rsidRDefault="00C66F00" w:rsidP="00AC137A">
      <w:pPr>
        <w:spacing w:after="0" w:line="360" w:lineRule="auto"/>
        <w:outlineLvl w:val="2"/>
        <w:rPr>
          <w:sz w:val="26"/>
          <w:szCs w:val="26"/>
        </w:rPr>
      </w:pPr>
      <w:r w:rsidRPr="00A5733E">
        <w:rPr>
          <w:rFonts w:eastAsia="Times New Roman"/>
          <w:b/>
          <w:sz w:val="26"/>
          <w:szCs w:val="26"/>
        </w:rPr>
        <w:t>GIỚI THIỆU</w:t>
      </w:r>
      <w:r w:rsidRPr="00A5733E">
        <w:rPr>
          <w:rFonts w:eastAsia="Times New Roman"/>
          <w:sz w:val="26"/>
          <w:szCs w:val="26"/>
        </w:rPr>
        <w:br/>
      </w:r>
      <w:r w:rsidRPr="00A5733E">
        <w:rPr>
          <w:sz w:val="26"/>
          <w:szCs w:val="26"/>
        </w:rPr>
        <w:t>Công ty Cổ phần THUTHIEMGROUP (viết tắt Tcity)</w:t>
      </w:r>
      <w:r w:rsidR="00AC137A" w:rsidRPr="00A5733E">
        <w:rPr>
          <w:sz w:val="26"/>
          <w:szCs w:val="26"/>
        </w:rPr>
        <w:t xml:space="preserve"> đặt tại số 40/1 Trần Não, Phường Bình An, Quận 2</w:t>
      </w:r>
      <w:r w:rsidRPr="00A5733E">
        <w:rPr>
          <w:sz w:val="26"/>
          <w:szCs w:val="26"/>
        </w:rPr>
        <w:t xml:space="preserve"> là đơn vị chuyên đầu tư về Bất Động sản (</w:t>
      </w:r>
      <w:proofErr w:type="spellStart"/>
      <w:r w:rsidRPr="00A5733E">
        <w:rPr>
          <w:sz w:val="26"/>
          <w:szCs w:val="26"/>
        </w:rPr>
        <w:t>biệt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thự</w:t>
      </w:r>
      <w:proofErr w:type="spellEnd"/>
      <w:r w:rsidRPr="00A5733E">
        <w:rPr>
          <w:sz w:val="26"/>
          <w:szCs w:val="26"/>
        </w:rPr>
        <w:t xml:space="preserve">, nhà phố, các căn hộ </w:t>
      </w:r>
      <w:proofErr w:type="spellStart"/>
      <w:r w:rsidRPr="00A5733E">
        <w:rPr>
          <w:sz w:val="26"/>
          <w:szCs w:val="26"/>
        </w:rPr>
        <w:t>chung</w:t>
      </w:r>
      <w:proofErr w:type="spellEnd"/>
      <w:r w:rsidRPr="00A5733E">
        <w:rPr>
          <w:sz w:val="26"/>
          <w:szCs w:val="26"/>
        </w:rPr>
        <w:t xml:space="preserve"> cư, </w:t>
      </w:r>
      <w:proofErr w:type="spellStart"/>
      <w:r w:rsidRPr="00A5733E">
        <w:rPr>
          <w:sz w:val="26"/>
          <w:szCs w:val="26"/>
        </w:rPr>
        <w:t>shophouse</w:t>
      </w:r>
      <w:proofErr w:type="spellEnd"/>
      <w:r w:rsidRPr="00A5733E">
        <w:rPr>
          <w:sz w:val="26"/>
          <w:szCs w:val="26"/>
        </w:rPr>
        <w:t xml:space="preserve">, </w:t>
      </w:r>
      <w:proofErr w:type="spellStart"/>
      <w:r w:rsidRPr="00A5733E">
        <w:rPr>
          <w:sz w:val="26"/>
          <w:szCs w:val="26"/>
        </w:rPr>
        <w:t>officetel</w:t>
      </w:r>
      <w:proofErr w:type="spellEnd"/>
      <w:r w:rsidRPr="00A5733E">
        <w:rPr>
          <w:sz w:val="26"/>
          <w:szCs w:val="26"/>
        </w:rPr>
        <w:t xml:space="preserve">, </w:t>
      </w:r>
      <w:proofErr w:type="spellStart"/>
      <w:r w:rsidRPr="00A5733E">
        <w:rPr>
          <w:sz w:val="26"/>
          <w:szCs w:val="26"/>
        </w:rPr>
        <w:t>condotel</w:t>
      </w:r>
      <w:proofErr w:type="spellEnd"/>
      <w:r w:rsidRPr="00A5733E">
        <w:rPr>
          <w:sz w:val="26"/>
          <w:szCs w:val="26"/>
        </w:rPr>
        <w:t xml:space="preserve">,…) và các dịch vụ bất động sản liên quan như: nhà </w:t>
      </w:r>
      <w:proofErr w:type="spellStart"/>
      <w:r w:rsidRPr="00A5733E">
        <w:rPr>
          <w:sz w:val="26"/>
          <w:szCs w:val="26"/>
        </w:rPr>
        <w:t>cho</w:t>
      </w:r>
      <w:proofErr w:type="spellEnd"/>
      <w:r w:rsidRPr="00A5733E">
        <w:rPr>
          <w:sz w:val="26"/>
          <w:szCs w:val="26"/>
        </w:rPr>
        <w:t xml:space="preserve"> thuê, nhà </w:t>
      </w:r>
      <w:proofErr w:type="spellStart"/>
      <w:r w:rsidRPr="00A5733E">
        <w:rPr>
          <w:sz w:val="26"/>
          <w:szCs w:val="26"/>
        </w:rPr>
        <w:t>xưởng</w:t>
      </w:r>
      <w:proofErr w:type="spellEnd"/>
      <w:r w:rsidRPr="00A5733E">
        <w:rPr>
          <w:sz w:val="26"/>
          <w:szCs w:val="26"/>
        </w:rPr>
        <w:t xml:space="preserve">, </w:t>
      </w:r>
      <w:proofErr w:type="spellStart"/>
      <w:r w:rsidRPr="00A5733E">
        <w:rPr>
          <w:sz w:val="26"/>
          <w:szCs w:val="26"/>
        </w:rPr>
        <w:t>kho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bãi</w:t>
      </w:r>
      <w:proofErr w:type="spellEnd"/>
      <w:r w:rsidRPr="00A5733E">
        <w:rPr>
          <w:sz w:val="26"/>
          <w:szCs w:val="26"/>
        </w:rPr>
        <w:t xml:space="preserve">, </w:t>
      </w:r>
      <w:proofErr w:type="spellStart"/>
      <w:r w:rsidRPr="00A5733E">
        <w:rPr>
          <w:sz w:val="26"/>
          <w:szCs w:val="26"/>
        </w:rPr>
        <w:t>biệt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thự</w:t>
      </w:r>
      <w:proofErr w:type="spellEnd"/>
      <w:r w:rsidRPr="00A5733E">
        <w:rPr>
          <w:sz w:val="26"/>
          <w:szCs w:val="26"/>
        </w:rPr>
        <w:t xml:space="preserve"> nghỉ dưỡng, resort, khu du lịch sinh thái…. Thành lập từ năm 2003, Tcity được đánh giá là đơn vị tiên phong trong </w:t>
      </w:r>
      <w:proofErr w:type="spellStart"/>
      <w:r w:rsidRPr="00A5733E">
        <w:rPr>
          <w:sz w:val="26"/>
          <w:szCs w:val="26"/>
        </w:rPr>
        <w:t>lĩnh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vực</w:t>
      </w:r>
      <w:proofErr w:type="spellEnd"/>
      <w:r w:rsidRPr="00A5733E">
        <w:rPr>
          <w:sz w:val="26"/>
          <w:szCs w:val="26"/>
        </w:rPr>
        <w:t xml:space="preserve"> Bất động sản tại Quận 2. </w:t>
      </w:r>
    </w:p>
    <w:p w:rsidR="00C66F00" w:rsidRDefault="00C66F00" w:rsidP="00AC137A">
      <w:pPr>
        <w:spacing w:after="0" w:line="360" w:lineRule="auto"/>
        <w:jc w:val="both"/>
        <w:rPr>
          <w:sz w:val="26"/>
          <w:szCs w:val="26"/>
        </w:rPr>
      </w:pPr>
      <w:r w:rsidRPr="00A5733E">
        <w:rPr>
          <w:sz w:val="26"/>
          <w:szCs w:val="26"/>
        </w:rPr>
        <w:t xml:space="preserve">Với phương châm </w:t>
      </w:r>
      <w:proofErr w:type="spellStart"/>
      <w:r w:rsidRPr="00A5733E">
        <w:rPr>
          <w:sz w:val="26"/>
          <w:szCs w:val="26"/>
        </w:rPr>
        <w:t>hoạt</w:t>
      </w:r>
      <w:proofErr w:type="spellEnd"/>
      <w:r w:rsidRPr="00A5733E">
        <w:rPr>
          <w:sz w:val="26"/>
          <w:szCs w:val="26"/>
        </w:rPr>
        <w:t xml:space="preserve"> động: </w:t>
      </w:r>
      <w:r w:rsidRPr="00A5733E">
        <w:rPr>
          <w:b/>
          <w:sz w:val="26"/>
          <w:szCs w:val="26"/>
        </w:rPr>
        <w:t>UY TÍN – CHẤT LƯỢNG- HỢP TÁC CÙNG PHÁT TRIỂN</w:t>
      </w:r>
      <w:r w:rsidRPr="00A5733E">
        <w:rPr>
          <w:sz w:val="26"/>
          <w:szCs w:val="26"/>
        </w:rPr>
        <w:t xml:space="preserve">. Quan niệm của Tcity đối với khách hàng: khách hàng luôn là một đối tác </w:t>
      </w:r>
      <w:proofErr w:type="spellStart"/>
      <w:r w:rsidRPr="00A5733E">
        <w:rPr>
          <w:sz w:val="26"/>
          <w:szCs w:val="26"/>
        </w:rPr>
        <w:t>bền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vững</w:t>
      </w:r>
      <w:proofErr w:type="spellEnd"/>
      <w:r w:rsidRPr="00A5733E">
        <w:rPr>
          <w:sz w:val="26"/>
          <w:szCs w:val="26"/>
        </w:rPr>
        <w:t xml:space="preserve">, </w:t>
      </w:r>
      <w:proofErr w:type="spellStart"/>
      <w:r w:rsidRPr="00A5733E">
        <w:rPr>
          <w:sz w:val="26"/>
          <w:szCs w:val="26"/>
        </w:rPr>
        <w:t>cùng</w:t>
      </w:r>
      <w:proofErr w:type="spellEnd"/>
      <w:r w:rsidRPr="00A5733E">
        <w:rPr>
          <w:sz w:val="26"/>
          <w:szCs w:val="26"/>
        </w:rPr>
        <w:t xml:space="preserve"> chia </w:t>
      </w:r>
      <w:proofErr w:type="spellStart"/>
      <w:r w:rsidRPr="00A5733E">
        <w:rPr>
          <w:sz w:val="26"/>
          <w:szCs w:val="26"/>
        </w:rPr>
        <w:t>sẻ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lợi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nhuận</w:t>
      </w:r>
      <w:proofErr w:type="spellEnd"/>
      <w:r w:rsidRPr="00A5733E">
        <w:rPr>
          <w:sz w:val="26"/>
          <w:szCs w:val="26"/>
        </w:rPr>
        <w:t xml:space="preserve">. Với </w:t>
      </w:r>
      <w:proofErr w:type="spellStart"/>
      <w:r w:rsidRPr="00A5733E">
        <w:rPr>
          <w:sz w:val="26"/>
          <w:szCs w:val="26"/>
        </w:rPr>
        <w:t>mong</w:t>
      </w:r>
      <w:proofErr w:type="spellEnd"/>
      <w:r w:rsidRPr="00A5733E">
        <w:rPr>
          <w:sz w:val="26"/>
          <w:szCs w:val="26"/>
        </w:rPr>
        <w:t xml:space="preserve"> muốn đem đến những khu dân cư “xanh –sạch – đẹp” và </w:t>
      </w:r>
      <w:proofErr w:type="spellStart"/>
      <w:r w:rsidRPr="00A5733E">
        <w:rPr>
          <w:sz w:val="26"/>
          <w:szCs w:val="26"/>
        </w:rPr>
        <w:t>cùng</w:t>
      </w:r>
      <w:proofErr w:type="spellEnd"/>
      <w:r w:rsidRPr="00A5733E">
        <w:rPr>
          <w:sz w:val="26"/>
          <w:szCs w:val="26"/>
        </w:rPr>
        <w:t xml:space="preserve"> với sứ </w:t>
      </w:r>
      <w:proofErr w:type="spellStart"/>
      <w:r w:rsidRPr="00A5733E">
        <w:rPr>
          <w:sz w:val="26"/>
          <w:szCs w:val="26"/>
        </w:rPr>
        <w:t>mệnh</w:t>
      </w:r>
      <w:proofErr w:type="spellEnd"/>
      <w:r w:rsidRPr="00A5733E">
        <w:rPr>
          <w:sz w:val="26"/>
          <w:szCs w:val="26"/>
        </w:rPr>
        <w:t xml:space="preserve"> “góp phần làm </w:t>
      </w:r>
      <w:proofErr w:type="spellStart"/>
      <w:r w:rsidRPr="00A5733E">
        <w:rPr>
          <w:sz w:val="26"/>
          <w:szCs w:val="26"/>
        </w:rPr>
        <w:t>cho</w:t>
      </w:r>
      <w:proofErr w:type="spellEnd"/>
      <w:r w:rsidRPr="00A5733E">
        <w:rPr>
          <w:sz w:val="26"/>
          <w:szCs w:val="26"/>
        </w:rPr>
        <w:t xml:space="preserve"> cuộc sống tốt đẹp hơn”; Tcity luôn không ngừng </w:t>
      </w:r>
      <w:proofErr w:type="spellStart"/>
      <w:r w:rsidRPr="00A5733E">
        <w:rPr>
          <w:sz w:val="26"/>
          <w:szCs w:val="26"/>
        </w:rPr>
        <w:t>cải</w:t>
      </w:r>
      <w:proofErr w:type="spellEnd"/>
      <w:r w:rsidRPr="00A5733E">
        <w:rPr>
          <w:sz w:val="26"/>
          <w:szCs w:val="26"/>
        </w:rPr>
        <w:t xml:space="preserve"> thiện các </w:t>
      </w:r>
      <w:proofErr w:type="spellStart"/>
      <w:r w:rsidRPr="00A5733E">
        <w:rPr>
          <w:sz w:val="26"/>
          <w:szCs w:val="26"/>
        </w:rPr>
        <w:t>hoạt</w:t>
      </w:r>
      <w:proofErr w:type="spellEnd"/>
      <w:r w:rsidRPr="00A5733E">
        <w:rPr>
          <w:sz w:val="26"/>
          <w:szCs w:val="26"/>
        </w:rPr>
        <w:t xml:space="preserve"> động của mình, học hỏi, tìm </w:t>
      </w:r>
      <w:proofErr w:type="spellStart"/>
      <w:r w:rsidRPr="00A5733E">
        <w:rPr>
          <w:sz w:val="26"/>
          <w:szCs w:val="26"/>
        </w:rPr>
        <w:t>tòi</w:t>
      </w:r>
      <w:proofErr w:type="spellEnd"/>
      <w:r w:rsidRPr="00A5733E">
        <w:rPr>
          <w:sz w:val="26"/>
          <w:szCs w:val="26"/>
        </w:rPr>
        <w:t xml:space="preserve"> những công </w:t>
      </w:r>
      <w:proofErr w:type="spellStart"/>
      <w:r w:rsidRPr="00A5733E">
        <w:rPr>
          <w:sz w:val="26"/>
          <w:szCs w:val="26"/>
        </w:rPr>
        <w:t>nghệ</w:t>
      </w:r>
      <w:proofErr w:type="spellEnd"/>
      <w:r w:rsidRPr="00A5733E">
        <w:rPr>
          <w:sz w:val="26"/>
          <w:szCs w:val="26"/>
        </w:rPr>
        <w:t xml:space="preserve"> mới trong </w:t>
      </w:r>
      <w:proofErr w:type="spellStart"/>
      <w:r w:rsidRPr="00A5733E">
        <w:rPr>
          <w:sz w:val="26"/>
          <w:szCs w:val="26"/>
        </w:rPr>
        <w:t>lĩnh</w:t>
      </w:r>
      <w:proofErr w:type="spellEnd"/>
      <w:r w:rsidRPr="00A5733E">
        <w:rPr>
          <w:sz w:val="26"/>
          <w:szCs w:val="26"/>
        </w:rPr>
        <w:t xml:space="preserve"> </w:t>
      </w:r>
      <w:proofErr w:type="spellStart"/>
      <w:r w:rsidRPr="00A5733E">
        <w:rPr>
          <w:sz w:val="26"/>
          <w:szCs w:val="26"/>
        </w:rPr>
        <w:t>vực</w:t>
      </w:r>
      <w:proofErr w:type="spellEnd"/>
      <w:r w:rsidRPr="00A5733E">
        <w:rPr>
          <w:sz w:val="26"/>
          <w:szCs w:val="26"/>
        </w:rPr>
        <w:t xml:space="preserve"> bất động sản để ứng dụng </w:t>
      </w:r>
      <w:proofErr w:type="spellStart"/>
      <w:r w:rsidRPr="00A5733E">
        <w:rPr>
          <w:sz w:val="26"/>
          <w:szCs w:val="26"/>
        </w:rPr>
        <w:t>hữu</w:t>
      </w:r>
      <w:proofErr w:type="spellEnd"/>
      <w:r w:rsidRPr="00A5733E">
        <w:rPr>
          <w:sz w:val="26"/>
          <w:szCs w:val="26"/>
        </w:rPr>
        <w:t xml:space="preserve"> hiệu vào các dự án mà Tcity đầu tư, chuyển giao </w:t>
      </w:r>
      <w:proofErr w:type="spellStart"/>
      <w:r w:rsidRPr="00A5733E">
        <w:rPr>
          <w:sz w:val="26"/>
          <w:szCs w:val="26"/>
        </w:rPr>
        <w:t>cho</w:t>
      </w:r>
      <w:proofErr w:type="spellEnd"/>
      <w:r w:rsidRPr="00A5733E">
        <w:rPr>
          <w:sz w:val="26"/>
          <w:szCs w:val="26"/>
        </w:rPr>
        <w:t xml:space="preserve"> khách hàng sử dụng. </w:t>
      </w:r>
    </w:p>
    <w:p w:rsidR="00E31324" w:rsidRDefault="00E31324" w:rsidP="00AC137A">
      <w:pPr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chỉ: 40/1 Trần Não, Phường Bình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, Quận 2, </w:t>
      </w:r>
      <w:proofErr w:type="spellStart"/>
      <w:r>
        <w:rPr>
          <w:sz w:val="26"/>
          <w:szCs w:val="26"/>
        </w:rPr>
        <w:t>Tp.HCM</w:t>
      </w:r>
      <w:proofErr w:type="spellEnd"/>
    </w:p>
    <w:p w:rsidR="00E31324" w:rsidRDefault="00E31324" w:rsidP="00AC137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Điện thoại: (028) 3742 1223 – Fax: (028) 3742 1224</w:t>
      </w:r>
    </w:p>
    <w:p w:rsidR="00E31324" w:rsidRPr="00A5733E" w:rsidRDefault="00E31324" w:rsidP="00AC137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5" w:history="1">
        <w:r w:rsidRPr="002F05B1">
          <w:rPr>
            <w:rStyle w:val="Hyperlink"/>
            <w:sz w:val="26"/>
            <w:szCs w:val="26"/>
          </w:rPr>
          <w:t>www.thuthiemgroup.vn</w:t>
        </w:r>
      </w:hyperlink>
      <w:r>
        <w:rPr>
          <w:sz w:val="26"/>
          <w:szCs w:val="26"/>
        </w:rPr>
        <w:t xml:space="preserve">   </w:t>
      </w:r>
      <w:hyperlink r:id="rId6" w:history="1">
        <w:r w:rsidRPr="002F05B1">
          <w:rPr>
            <w:rStyle w:val="Hyperlink"/>
            <w:sz w:val="26"/>
            <w:szCs w:val="26"/>
          </w:rPr>
          <w:t>www.diaocthuthiem.vn</w:t>
        </w:r>
      </w:hyperlink>
      <w:r>
        <w:rPr>
          <w:sz w:val="26"/>
          <w:szCs w:val="26"/>
        </w:rPr>
        <w:t xml:space="preserve"> </w:t>
      </w:r>
    </w:p>
    <w:p w:rsidR="00A5733E" w:rsidRPr="00A5733E" w:rsidRDefault="00A5733E" w:rsidP="00A5733E">
      <w:p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>Do nhu cầu</w:t>
      </w:r>
      <w:r>
        <w:rPr>
          <w:rFonts w:eastAsia="Times New Roman"/>
          <w:spacing w:val="8"/>
          <w:sz w:val="26"/>
          <w:szCs w:val="26"/>
        </w:rPr>
        <w:t xml:space="preserve"> phát </w:t>
      </w:r>
      <w:proofErr w:type="spellStart"/>
      <w:r>
        <w:rPr>
          <w:rFonts w:eastAsia="Times New Roman"/>
          <w:spacing w:val="8"/>
          <w:sz w:val="26"/>
          <w:szCs w:val="26"/>
        </w:rPr>
        <w:t>triển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công việc</w:t>
      </w:r>
      <w:r w:rsidRPr="00A5733E">
        <w:rPr>
          <w:rFonts w:eastAsia="Times New Roman"/>
          <w:spacing w:val="8"/>
          <w:sz w:val="26"/>
          <w:szCs w:val="26"/>
        </w:rPr>
        <w:t xml:space="preserve"> </w:t>
      </w:r>
      <w:r w:rsidR="00E31324">
        <w:rPr>
          <w:rFonts w:eastAsia="Times New Roman"/>
          <w:spacing w:val="8"/>
          <w:sz w:val="26"/>
          <w:szCs w:val="26"/>
        </w:rPr>
        <w:t xml:space="preserve">Tcity hiện </w:t>
      </w:r>
      <w:r w:rsidRPr="00A5733E">
        <w:rPr>
          <w:rFonts w:eastAsia="Times New Roman"/>
          <w:spacing w:val="8"/>
          <w:sz w:val="26"/>
          <w:szCs w:val="26"/>
        </w:rPr>
        <w:t>cần</w:t>
      </w:r>
      <w:r>
        <w:rPr>
          <w:rFonts w:eastAsia="Times New Roman"/>
          <w:spacing w:val="8"/>
          <w:sz w:val="26"/>
          <w:szCs w:val="26"/>
        </w:rPr>
        <w:t xml:space="preserve"> tuyển mới 02</w:t>
      </w:r>
      <w:r w:rsidRPr="00A5733E">
        <w:rPr>
          <w:rFonts w:eastAsia="Times New Roman"/>
          <w:spacing w:val="8"/>
          <w:sz w:val="26"/>
          <w:szCs w:val="26"/>
        </w:rPr>
        <w:t xml:space="preserve"> bạn (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nam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hoặc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nữ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) làm nhân viên phòng </w:t>
      </w:r>
      <w:r>
        <w:rPr>
          <w:rFonts w:eastAsia="Times New Roman"/>
          <w:spacing w:val="8"/>
          <w:sz w:val="26"/>
          <w:szCs w:val="26"/>
        </w:rPr>
        <w:t>Dự án. Không nhất thiết có kinh nghiệm, bạn sẽ</w:t>
      </w:r>
      <w:r w:rsidRPr="00A5733E">
        <w:rPr>
          <w:rFonts w:eastAsia="Times New Roman"/>
          <w:spacing w:val="8"/>
          <w:sz w:val="26"/>
          <w:szCs w:val="26"/>
        </w:rPr>
        <w:t> được</w:t>
      </w:r>
      <w:r>
        <w:rPr>
          <w:rFonts w:eastAsia="Times New Roman"/>
          <w:spacing w:val="8"/>
          <w:sz w:val="26"/>
          <w:szCs w:val="26"/>
        </w:rPr>
        <w:t xml:space="preserve"> hướng dẫn và</w:t>
      </w:r>
      <w:r w:rsidRPr="00A5733E">
        <w:rPr>
          <w:rFonts w:eastAsia="Times New Roman"/>
          <w:spacing w:val="8"/>
          <w:sz w:val="26"/>
          <w:szCs w:val="26"/>
        </w:rPr>
        <w:t> đào tạo thêm.</w:t>
      </w:r>
    </w:p>
    <w:p w:rsidR="00A5733E" w:rsidRPr="00A5733E" w:rsidRDefault="00A5733E" w:rsidP="00A5733E">
      <w:pPr>
        <w:spacing w:before="29" w:after="130" w:line="330" w:lineRule="atLeast"/>
        <w:outlineLvl w:val="2"/>
        <w:rPr>
          <w:rFonts w:eastAsia="Times New Roman"/>
          <w:b/>
          <w:bCs/>
          <w:spacing w:val="8"/>
          <w:sz w:val="26"/>
          <w:szCs w:val="26"/>
        </w:rPr>
      </w:pPr>
      <w:r>
        <w:rPr>
          <w:rFonts w:eastAsia="Times New Roman"/>
          <w:b/>
          <w:bCs/>
          <w:spacing w:val="8"/>
          <w:sz w:val="26"/>
          <w:szCs w:val="26"/>
        </w:rPr>
        <w:t>TRÁCH NHIỆM CHÍNH</w:t>
      </w:r>
    </w:p>
    <w:p w:rsidR="00A5733E" w:rsidRDefault="00A5733E" w:rsidP="00A5733E">
      <w:pPr>
        <w:numPr>
          <w:ilvl w:val="0"/>
          <w:numId w:val="11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 xml:space="preserve">Tính toán </w:t>
      </w:r>
      <w:r>
        <w:rPr>
          <w:rFonts w:eastAsia="Times New Roman"/>
          <w:spacing w:val="8"/>
          <w:sz w:val="26"/>
          <w:szCs w:val="26"/>
        </w:rPr>
        <w:t>FS dự án;</w:t>
      </w:r>
    </w:p>
    <w:p w:rsidR="00A5733E" w:rsidRDefault="00A5733E" w:rsidP="00A5733E">
      <w:pPr>
        <w:numPr>
          <w:ilvl w:val="0"/>
          <w:numId w:val="11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 xml:space="preserve">Lập kế hoạch tiến </w:t>
      </w:r>
      <w:proofErr w:type="spellStart"/>
      <w:r>
        <w:rPr>
          <w:rFonts w:eastAsia="Times New Roman"/>
          <w:spacing w:val="8"/>
          <w:sz w:val="26"/>
          <w:szCs w:val="26"/>
        </w:rPr>
        <w:t>độ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dự án;</w:t>
      </w:r>
    </w:p>
    <w:p w:rsidR="00A5733E" w:rsidRDefault="00A5733E" w:rsidP="00A5733E">
      <w:pPr>
        <w:numPr>
          <w:ilvl w:val="0"/>
          <w:numId w:val="11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 xml:space="preserve">Hệ thống lại và lưu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trữ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hồ sơ dự án</w:t>
      </w:r>
      <w:r>
        <w:rPr>
          <w:rFonts w:eastAsia="Times New Roman"/>
          <w:spacing w:val="8"/>
          <w:sz w:val="26"/>
          <w:szCs w:val="26"/>
        </w:rPr>
        <w:t>;</w:t>
      </w:r>
    </w:p>
    <w:p w:rsidR="00A5733E" w:rsidRDefault="00A5733E" w:rsidP="00A5733E">
      <w:pPr>
        <w:numPr>
          <w:ilvl w:val="0"/>
          <w:numId w:val="11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>Chuẩn bị pháp lý dự án;</w:t>
      </w:r>
    </w:p>
    <w:p w:rsidR="00A5733E" w:rsidRDefault="00A5733E" w:rsidP="00A5733E">
      <w:pPr>
        <w:numPr>
          <w:ilvl w:val="0"/>
          <w:numId w:val="11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>Lập các báo cáo liên quan;</w:t>
      </w:r>
    </w:p>
    <w:p w:rsidR="00A5733E" w:rsidRPr="00A5733E" w:rsidRDefault="00A5733E" w:rsidP="00A5733E">
      <w:pPr>
        <w:numPr>
          <w:ilvl w:val="0"/>
          <w:numId w:val="11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proofErr w:type="spellStart"/>
      <w:r>
        <w:rPr>
          <w:rFonts w:eastAsia="Times New Roman"/>
          <w:spacing w:val="8"/>
          <w:sz w:val="26"/>
          <w:szCs w:val="26"/>
        </w:rPr>
        <w:t>Hỗ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8"/>
          <w:sz w:val="26"/>
          <w:szCs w:val="26"/>
        </w:rPr>
        <w:t>trợ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Giám đốc Dự án.</w:t>
      </w:r>
    </w:p>
    <w:p w:rsidR="00A5733E" w:rsidRPr="00A5733E" w:rsidRDefault="00A5733E" w:rsidP="00A5733E">
      <w:pPr>
        <w:spacing w:before="29" w:after="130" w:line="330" w:lineRule="atLeast"/>
        <w:outlineLvl w:val="2"/>
        <w:rPr>
          <w:rFonts w:eastAsia="Times New Roman"/>
          <w:b/>
          <w:bCs/>
          <w:spacing w:val="8"/>
          <w:sz w:val="26"/>
          <w:szCs w:val="26"/>
        </w:rPr>
      </w:pPr>
      <w:r>
        <w:rPr>
          <w:rFonts w:eastAsia="Times New Roman"/>
          <w:b/>
          <w:bCs/>
          <w:spacing w:val="8"/>
          <w:sz w:val="26"/>
          <w:szCs w:val="26"/>
        </w:rPr>
        <w:t>QUYỀN LỢI</w:t>
      </w:r>
    </w:p>
    <w:p w:rsidR="00A5733E" w:rsidRDefault="00A5733E" w:rsidP="00A5733E">
      <w:pPr>
        <w:numPr>
          <w:ilvl w:val="0"/>
          <w:numId w:val="12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>Lương, thưởng</w:t>
      </w:r>
    </w:p>
    <w:p w:rsidR="00A5733E" w:rsidRPr="00A5733E" w:rsidRDefault="00A5733E" w:rsidP="00A5733E">
      <w:pPr>
        <w:numPr>
          <w:ilvl w:val="0"/>
          <w:numId w:val="12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lastRenderedPageBreak/>
        <w:t xml:space="preserve">Phúc </w:t>
      </w:r>
      <w:proofErr w:type="spellStart"/>
      <w:r>
        <w:rPr>
          <w:rFonts w:eastAsia="Times New Roman"/>
          <w:spacing w:val="8"/>
          <w:sz w:val="26"/>
          <w:szCs w:val="26"/>
        </w:rPr>
        <w:t>lợi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: nghỉ phép, </w:t>
      </w:r>
      <w:r w:rsidRPr="00A5733E">
        <w:rPr>
          <w:rFonts w:eastAsia="Times New Roman"/>
          <w:spacing w:val="8"/>
          <w:sz w:val="26"/>
          <w:szCs w:val="26"/>
        </w:rPr>
        <w:t>BHXH, Nghỉ dưỡng hàng năm, Khám sức khỏe, Du lịch, Đào tạo, xét nâng</w:t>
      </w:r>
      <w:r>
        <w:rPr>
          <w:rFonts w:eastAsia="Times New Roman"/>
          <w:spacing w:val="8"/>
          <w:sz w:val="26"/>
          <w:szCs w:val="26"/>
        </w:rPr>
        <w:t xml:space="preserve"> lương, </w:t>
      </w:r>
      <w:proofErr w:type="spellStart"/>
      <w:r>
        <w:rPr>
          <w:rFonts w:eastAsia="Times New Roman"/>
          <w:spacing w:val="8"/>
          <w:sz w:val="26"/>
          <w:szCs w:val="26"/>
        </w:rPr>
        <w:t>lộ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trình </w:t>
      </w:r>
      <w:proofErr w:type="spellStart"/>
      <w:r>
        <w:rPr>
          <w:rFonts w:eastAsia="Times New Roman"/>
          <w:spacing w:val="8"/>
          <w:sz w:val="26"/>
          <w:szCs w:val="26"/>
        </w:rPr>
        <w:t>thăng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tiến tốt.</w:t>
      </w:r>
    </w:p>
    <w:p w:rsidR="00A5733E" w:rsidRPr="00A5733E" w:rsidRDefault="00A5733E" w:rsidP="00A5733E">
      <w:pPr>
        <w:spacing w:before="29" w:after="130" w:line="330" w:lineRule="atLeast"/>
        <w:outlineLvl w:val="2"/>
        <w:rPr>
          <w:rFonts w:eastAsia="Times New Roman"/>
          <w:b/>
          <w:bCs/>
          <w:spacing w:val="8"/>
          <w:sz w:val="26"/>
          <w:szCs w:val="26"/>
        </w:rPr>
      </w:pPr>
      <w:r>
        <w:rPr>
          <w:rFonts w:eastAsia="Times New Roman"/>
          <w:b/>
          <w:bCs/>
          <w:spacing w:val="8"/>
          <w:sz w:val="26"/>
          <w:szCs w:val="26"/>
        </w:rPr>
        <w:t>YÊU CẦU</w:t>
      </w:r>
    </w:p>
    <w:p w:rsidR="00A5733E" w:rsidRPr="00A5733E" w:rsidRDefault="00A5733E" w:rsidP="00A5733E">
      <w:pPr>
        <w:numPr>
          <w:ilvl w:val="0"/>
          <w:numId w:val="13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>Tốt nghiệp hoặc sắp tốt nghiệp 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đại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học về kinh tế (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ưu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tiên các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ngành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về </w:t>
      </w:r>
      <w:r>
        <w:rPr>
          <w:rFonts w:eastAsia="Times New Roman"/>
          <w:spacing w:val="8"/>
          <w:sz w:val="26"/>
          <w:szCs w:val="26"/>
        </w:rPr>
        <w:t xml:space="preserve">tài chính, </w:t>
      </w:r>
      <w:r w:rsidRPr="00A5733E">
        <w:rPr>
          <w:rFonts w:eastAsia="Times New Roman"/>
          <w:spacing w:val="8"/>
          <w:sz w:val="26"/>
          <w:szCs w:val="26"/>
        </w:rPr>
        <w:t>kinh tế kế hoạch và đầu tư, thẩm định giá, bất động sản)</w:t>
      </w:r>
    </w:p>
    <w:p w:rsidR="00A5733E" w:rsidRPr="00A5733E" w:rsidRDefault="00A5733E" w:rsidP="00A5733E">
      <w:pPr>
        <w:numPr>
          <w:ilvl w:val="0"/>
          <w:numId w:val="13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 xml:space="preserve">Tính tình cẩn thận, </w:t>
      </w:r>
      <w:r w:rsidR="007424CF">
        <w:rPr>
          <w:rFonts w:eastAsia="Times New Roman"/>
          <w:spacing w:val="8"/>
          <w:sz w:val="26"/>
          <w:szCs w:val="26"/>
        </w:rPr>
        <w:t xml:space="preserve">trung thực, </w:t>
      </w:r>
      <w:r w:rsidRPr="00A5733E">
        <w:rPr>
          <w:rFonts w:eastAsia="Times New Roman"/>
          <w:spacing w:val="8"/>
          <w:sz w:val="26"/>
          <w:szCs w:val="26"/>
        </w:rPr>
        <w:t xml:space="preserve">có tinh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thần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học hỏi, và có ý định gắn bó lâu dài.</w:t>
      </w:r>
    </w:p>
    <w:p w:rsidR="00A5733E" w:rsidRPr="00A5733E" w:rsidRDefault="00A5733E" w:rsidP="00A5733E">
      <w:pPr>
        <w:numPr>
          <w:ilvl w:val="0"/>
          <w:numId w:val="13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>Trình 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độ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khá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giỏi</w:t>
      </w:r>
      <w:proofErr w:type="spellEnd"/>
      <w:r w:rsidRPr="00A5733E">
        <w:rPr>
          <w:rFonts w:eastAsia="Times New Roman"/>
          <w:spacing w:val="8"/>
          <w:sz w:val="26"/>
          <w:szCs w:val="26"/>
        </w:rPr>
        <w:t xml:space="preserve"> về excel, word.</w:t>
      </w:r>
    </w:p>
    <w:p w:rsidR="00A5733E" w:rsidRPr="00A5733E" w:rsidRDefault="00A5733E" w:rsidP="00A5733E">
      <w:pPr>
        <w:numPr>
          <w:ilvl w:val="0"/>
          <w:numId w:val="13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>Tiếng anh cơ bản.</w:t>
      </w:r>
    </w:p>
    <w:p w:rsidR="00A5733E" w:rsidRPr="00A5733E" w:rsidRDefault="00A5733E" w:rsidP="00A5733E">
      <w:pPr>
        <w:spacing w:before="29" w:after="130" w:line="330" w:lineRule="atLeast"/>
        <w:outlineLvl w:val="2"/>
        <w:rPr>
          <w:rFonts w:eastAsia="Times New Roman"/>
          <w:b/>
          <w:bCs/>
          <w:spacing w:val="8"/>
          <w:sz w:val="26"/>
          <w:szCs w:val="26"/>
        </w:rPr>
      </w:pPr>
      <w:r>
        <w:rPr>
          <w:rFonts w:eastAsia="Times New Roman"/>
          <w:b/>
          <w:bCs/>
          <w:spacing w:val="8"/>
          <w:sz w:val="26"/>
          <w:szCs w:val="26"/>
        </w:rPr>
        <w:t>THÔNG TIN KHÁC</w:t>
      </w:r>
    </w:p>
    <w:p w:rsidR="00A5733E" w:rsidRDefault="00A5733E" w:rsidP="001F0AB4">
      <w:pPr>
        <w:numPr>
          <w:ilvl w:val="0"/>
          <w:numId w:val="16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 w:rsidRPr="00A5733E">
        <w:rPr>
          <w:rFonts w:eastAsia="Times New Roman"/>
          <w:spacing w:val="8"/>
          <w:sz w:val="26"/>
          <w:szCs w:val="26"/>
        </w:rPr>
        <w:t xml:space="preserve">Làm việc tại </w:t>
      </w:r>
      <w:proofErr w:type="spellStart"/>
      <w:r>
        <w:rPr>
          <w:rFonts w:eastAsia="Times New Roman"/>
          <w:spacing w:val="8"/>
          <w:sz w:val="26"/>
          <w:szCs w:val="26"/>
        </w:rPr>
        <w:t>trụ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sở </w:t>
      </w:r>
      <w:r w:rsidR="00E31324">
        <w:rPr>
          <w:rFonts w:eastAsia="Times New Roman"/>
          <w:spacing w:val="8"/>
          <w:sz w:val="26"/>
          <w:szCs w:val="26"/>
        </w:rPr>
        <w:t>C</w:t>
      </w:r>
      <w:r>
        <w:rPr>
          <w:rFonts w:eastAsia="Times New Roman"/>
          <w:spacing w:val="8"/>
          <w:sz w:val="26"/>
          <w:szCs w:val="26"/>
        </w:rPr>
        <w:t>ông ty CP ThuThiemGroup</w:t>
      </w:r>
    </w:p>
    <w:p w:rsidR="00A5733E" w:rsidRPr="00A5733E" w:rsidRDefault="00A5733E" w:rsidP="001F0AB4">
      <w:pPr>
        <w:numPr>
          <w:ilvl w:val="0"/>
          <w:numId w:val="16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 xml:space="preserve">Hồ sơ </w:t>
      </w:r>
      <w:proofErr w:type="spellStart"/>
      <w:r>
        <w:rPr>
          <w:rFonts w:eastAsia="Times New Roman"/>
          <w:spacing w:val="8"/>
          <w:sz w:val="26"/>
          <w:szCs w:val="26"/>
        </w:rPr>
        <w:t>xin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việc gửi về </w:t>
      </w:r>
      <w:r w:rsidRPr="00A5733E">
        <w:rPr>
          <w:rFonts w:eastAsia="Times New Roman"/>
          <w:spacing w:val="8"/>
          <w:sz w:val="26"/>
          <w:szCs w:val="26"/>
        </w:rPr>
        <w:t xml:space="preserve">Công ty CP ThuThiemGroup : 40/1 Trần Não, P. Bình An, Q.2, </w:t>
      </w:r>
      <w:proofErr w:type="spellStart"/>
      <w:r w:rsidRPr="00A5733E">
        <w:rPr>
          <w:rFonts w:eastAsia="Times New Roman"/>
          <w:spacing w:val="8"/>
          <w:sz w:val="26"/>
          <w:szCs w:val="26"/>
        </w:rPr>
        <w:t>Tp.HCM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hoặc email thuyhoang@thuthiemgroup.vn</w:t>
      </w:r>
    </w:p>
    <w:p w:rsidR="00A5733E" w:rsidRDefault="00A5733E" w:rsidP="00A5733E">
      <w:pPr>
        <w:numPr>
          <w:ilvl w:val="0"/>
          <w:numId w:val="16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 xml:space="preserve">Liên hệ </w:t>
      </w:r>
      <w:proofErr w:type="spellStart"/>
      <w:r>
        <w:rPr>
          <w:rFonts w:eastAsia="Times New Roman"/>
          <w:spacing w:val="8"/>
          <w:sz w:val="26"/>
          <w:szCs w:val="26"/>
        </w:rPr>
        <w:t>Ms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Thủy </w:t>
      </w:r>
      <w:r w:rsidRPr="00A5733E">
        <w:rPr>
          <w:rFonts w:eastAsia="Times New Roman"/>
          <w:spacing w:val="8"/>
          <w:sz w:val="26"/>
          <w:szCs w:val="26"/>
        </w:rPr>
        <w:t>Tel : (028)</w:t>
      </w:r>
      <w:r>
        <w:rPr>
          <w:rFonts w:eastAsia="Times New Roman"/>
          <w:spacing w:val="8"/>
          <w:sz w:val="26"/>
          <w:szCs w:val="26"/>
        </w:rPr>
        <w:t xml:space="preserve"> 3742 1223 – Ext : 210</w:t>
      </w:r>
    </w:p>
    <w:p w:rsidR="00A5733E" w:rsidRPr="00A5733E" w:rsidRDefault="00A5733E" w:rsidP="00A5733E">
      <w:pPr>
        <w:numPr>
          <w:ilvl w:val="0"/>
          <w:numId w:val="16"/>
        </w:numPr>
        <w:spacing w:before="100" w:beforeAutospacing="1" w:after="100" w:afterAutospacing="1" w:line="473" w:lineRule="atLeast"/>
        <w:rPr>
          <w:rFonts w:eastAsia="Times New Roman"/>
          <w:spacing w:val="8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 xml:space="preserve">Hạn </w:t>
      </w:r>
      <w:proofErr w:type="spellStart"/>
      <w:r>
        <w:rPr>
          <w:rFonts w:eastAsia="Times New Roman"/>
          <w:spacing w:val="8"/>
          <w:sz w:val="26"/>
          <w:szCs w:val="26"/>
        </w:rPr>
        <w:t>chót</w:t>
      </w:r>
      <w:proofErr w:type="spellEnd"/>
      <w:r>
        <w:rPr>
          <w:rFonts w:eastAsia="Times New Roman"/>
          <w:spacing w:val="8"/>
          <w:sz w:val="26"/>
          <w:szCs w:val="26"/>
        </w:rPr>
        <w:t xml:space="preserve"> nộp hồ sơ:</w:t>
      </w:r>
      <w:r w:rsidR="00E31324">
        <w:rPr>
          <w:rFonts w:eastAsia="Times New Roman"/>
          <w:spacing w:val="8"/>
          <w:sz w:val="26"/>
          <w:szCs w:val="26"/>
        </w:rPr>
        <w:t xml:space="preserve"> 20/12/2018</w:t>
      </w:r>
      <w:bookmarkStart w:id="0" w:name="_GoBack"/>
      <w:bookmarkEnd w:id="0"/>
    </w:p>
    <w:p w:rsidR="00A25EAB" w:rsidRPr="00A5733E" w:rsidRDefault="00A25EAB" w:rsidP="00AC137A">
      <w:pPr>
        <w:spacing w:after="0" w:line="360" w:lineRule="auto"/>
        <w:rPr>
          <w:rFonts w:eastAsia="Times New Roman"/>
          <w:sz w:val="26"/>
          <w:szCs w:val="26"/>
        </w:rPr>
      </w:pPr>
    </w:p>
    <w:sectPr w:rsidR="00A25EAB" w:rsidRPr="00A5733E" w:rsidSect="00AC137A">
      <w:pgSz w:w="12240" w:h="15840"/>
      <w:pgMar w:top="1080" w:right="126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A29"/>
    <w:multiLevelType w:val="multilevel"/>
    <w:tmpl w:val="537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706A6"/>
    <w:multiLevelType w:val="hybridMultilevel"/>
    <w:tmpl w:val="7B5E49B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D716034"/>
    <w:multiLevelType w:val="multilevel"/>
    <w:tmpl w:val="D7F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1D67"/>
    <w:multiLevelType w:val="multilevel"/>
    <w:tmpl w:val="513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B413A"/>
    <w:multiLevelType w:val="multilevel"/>
    <w:tmpl w:val="408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16E5D"/>
    <w:multiLevelType w:val="hybridMultilevel"/>
    <w:tmpl w:val="5626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F6508"/>
    <w:multiLevelType w:val="hybridMultilevel"/>
    <w:tmpl w:val="4D9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1144"/>
    <w:multiLevelType w:val="multilevel"/>
    <w:tmpl w:val="054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170D4"/>
    <w:multiLevelType w:val="multilevel"/>
    <w:tmpl w:val="6ED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9385D"/>
    <w:multiLevelType w:val="multilevel"/>
    <w:tmpl w:val="EE2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630C"/>
    <w:multiLevelType w:val="multilevel"/>
    <w:tmpl w:val="208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15D9D"/>
    <w:multiLevelType w:val="multilevel"/>
    <w:tmpl w:val="268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32C54"/>
    <w:multiLevelType w:val="hybridMultilevel"/>
    <w:tmpl w:val="7C5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75D2"/>
    <w:multiLevelType w:val="multilevel"/>
    <w:tmpl w:val="91E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D01C8"/>
    <w:multiLevelType w:val="multilevel"/>
    <w:tmpl w:val="208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922F0"/>
    <w:multiLevelType w:val="multilevel"/>
    <w:tmpl w:val="FF7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2A"/>
    <w:rsid w:val="00133BCE"/>
    <w:rsid w:val="0013465F"/>
    <w:rsid w:val="00680217"/>
    <w:rsid w:val="007424CF"/>
    <w:rsid w:val="007530D3"/>
    <w:rsid w:val="00800508"/>
    <w:rsid w:val="008A4320"/>
    <w:rsid w:val="00A25EAB"/>
    <w:rsid w:val="00A5733E"/>
    <w:rsid w:val="00AB302A"/>
    <w:rsid w:val="00AC137A"/>
    <w:rsid w:val="00AE7081"/>
    <w:rsid w:val="00C66F00"/>
    <w:rsid w:val="00E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F313C-C14D-483D-82BD-FD828CB1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02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302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302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B302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02A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302A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302A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B302A"/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AB30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02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ite-desc">
    <w:name w:val="site-desc"/>
    <w:basedOn w:val="Normal"/>
    <w:rsid w:val="00AB302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AB302A"/>
    <w:rPr>
      <w:b/>
      <w:bCs/>
    </w:rPr>
  </w:style>
  <w:style w:type="character" w:customStyle="1" w:styleId="col-sm-3">
    <w:name w:val="col-sm-3"/>
    <w:basedOn w:val="DefaultParagraphFont"/>
    <w:rsid w:val="00AB302A"/>
  </w:style>
  <w:style w:type="paragraph" w:customStyle="1" w:styleId="content">
    <w:name w:val="content"/>
    <w:basedOn w:val="Normal"/>
    <w:rsid w:val="00AB302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t4-visually-hidden1">
    <w:name w:val="at4-visually-hidden1"/>
    <w:basedOn w:val="DefaultParagraphFont"/>
    <w:rsid w:val="00AB302A"/>
    <w:rPr>
      <w:bdr w:val="none" w:sz="0" w:space="0" w:color="auto" w:frame="1"/>
    </w:rPr>
  </w:style>
  <w:style w:type="character" w:customStyle="1" w:styleId="at-icon-wrapper35">
    <w:name w:val="at-icon-wrapper35"/>
    <w:basedOn w:val="DefaultParagraphFont"/>
    <w:rsid w:val="00AB302A"/>
  </w:style>
  <w:style w:type="character" w:customStyle="1" w:styleId="at4-share-count7">
    <w:name w:val="at4-share-count7"/>
    <w:basedOn w:val="DefaultParagraphFont"/>
    <w:rsid w:val="00AB302A"/>
  </w:style>
  <w:style w:type="character" w:customStyle="1" w:styleId="at-branding-addthis11">
    <w:name w:val="at-branding-addthis11"/>
    <w:basedOn w:val="DefaultParagraphFont"/>
    <w:rsid w:val="00AB302A"/>
    <w:rPr>
      <w:strike w:val="0"/>
      <w:dstrike w:val="0"/>
      <w:color w:val="666666"/>
      <w:u w:val="none"/>
      <w:effect w:val="none"/>
    </w:rPr>
  </w:style>
  <w:style w:type="character" w:customStyle="1" w:styleId="at4-share-label3">
    <w:name w:val="at4-share-label3"/>
    <w:basedOn w:val="DefaultParagraphFont"/>
    <w:rsid w:val="00AB302A"/>
  </w:style>
  <w:style w:type="paragraph" w:styleId="ListParagraph">
    <w:name w:val="List Paragraph"/>
    <w:basedOn w:val="Normal"/>
    <w:uiPriority w:val="34"/>
    <w:qFormat/>
    <w:rsid w:val="00C6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28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7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92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4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28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15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1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7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9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7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8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7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3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8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4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86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77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9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6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6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octhuthiem.vn" TargetMode="External"/><Relationship Id="rId5" Type="http://schemas.openxmlformats.org/officeDocument/2006/relationships/hyperlink" Target="http://www.thuthiemgroup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Hoang</dc:creator>
  <cp:keywords/>
  <dc:description/>
  <cp:lastModifiedBy>Thuy Hoang</cp:lastModifiedBy>
  <cp:revision>10</cp:revision>
  <dcterms:created xsi:type="dcterms:W3CDTF">2018-07-12T01:56:00Z</dcterms:created>
  <dcterms:modified xsi:type="dcterms:W3CDTF">2018-11-13T07:20:00Z</dcterms:modified>
</cp:coreProperties>
</file>